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E" w:rsidRDefault="00390CA7" w:rsidP="00FB641E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Nr3</w:t>
      </w:r>
    </w:p>
    <w:p w:rsidR="00FB641E" w:rsidRDefault="00FB641E" w:rsidP="00FB641E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egzamin ósmoklasisty</w:t>
      </w:r>
      <w:r w:rsidR="006B0CCF">
        <w:rPr>
          <w:b/>
          <w:sz w:val="24"/>
          <w:szCs w:val="24"/>
        </w:rPr>
        <w:t xml:space="preserve"> </w:t>
      </w:r>
    </w:p>
    <w:p w:rsidR="00FB641E" w:rsidRDefault="00FB641E" w:rsidP="00FB641E">
      <w:pPr>
        <w:jc w:val="center"/>
        <w:rPr>
          <w:b/>
          <w:sz w:val="28"/>
        </w:rPr>
      </w:pPr>
    </w:p>
    <w:p w:rsidR="00390CA7" w:rsidRDefault="00FB641E" w:rsidP="00FB641E">
      <w:pPr>
        <w:jc w:val="center"/>
        <w:rPr>
          <w:b/>
          <w:sz w:val="28"/>
        </w:rPr>
      </w:pPr>
      <w:r w:rsidRPr="00237AFE">
        <w:rPr>
          <w:b/>
          <w:sz w:val="28"/>
        </w:rPr>
        <w:t xml:space="preserve">PROCEDURA </w:t>
      </w:r>
      <w:r w:rsidR="00390CA7">
        <w:rPr>
          <w:b/>
          <w:sz w:val="28"/>
        </w:rPr>
        <w:t xml:space="preserve">POBYTU  W SZKOLE </w:t>
      </w:r>
    </w:p>
    <w:p w:rsidR="00FB641E" w:rsidRPr="00237AFE" w:rsidRDefault="00390CA7" w:rsidP="00FB641E">
      <w:pPr>
        <w:jc w:val="center"/>
        <w:rPr>
          <w:b/>
          <w:sz w:val="28"/>
        </w:rPr>
      </w:pPr>
      <w:r>
        <w:rPr>
          <w:b/>
          <w:sz w:val="28"/>
        </w:rPr>
        <w:t xml:space="preserve">PODCZAS </w:t>
      </w:r>
      <w:r w:rsidR="00FB641E">
        <w:rPr>
          <w:b/>
          <w:sz w:val="28"/>
        </w:rPr>
        <w:t xml:space="preserve"> EGZAMINU </w:t>
      </w:r>
      <w:r>
        <w:rPr>
          <w:b/>
          <w:sz w:val="28"/>
        </w:rPr>
        <w:t xml:space="preserve">ÓSMOKLASISTY </w:t>
      </w:r>
    </w:p>
    <w:p w:rsidR="00FB641E" w:rsidRPr="00237AFE" w:rsidRDefault="00FB641E" w:rsidP="00FB641E">
      <w:pPr>
        <w:jc w:val="center"/>
        <w:rPr>
          <w:b/>
          <w:sz w:val="28"/>
        </w:rPr>
      </w:pPr>
      <w:r w:rsidRPr="00237AFE">
        <w:rPr>
          <w:b/>
          <w:sz w:val="28"/>
        </w:rPr>
        <w:t>w czasie epidemii wirusa SARS-Cov-2</w:t>
      </w:r>
    </w:p>
    <w:p w:rsidR="00FB641E" w:rsidRDefault="00FB641E" w:rsidP="00FB641E">
      <w:pPr>
        <w:jc w:val="center"/>
        <w:rPr>
          <w:b/>
          <w:sz w:val="28"/>
        </w:rPr>
      </w:pPr>
      <w:r>
        <w:rPr>
          <w:b/>
          <w:sz w:val="28"/>
        </w:rPr>
        <w:t xml:space="preserve">w Szkole Podstawowej nr 10 im. Jana Kochanowskiego </w:t>
      </w:r>
    </w:p>
    <w:p w:rsidR="00FB641E" w:rsidRDefault="00FB641E" w:rsidP="00FB641E">
      <w:pPr>
        <w:jc w:val="center"/>
        <w:rPr>
          <w:b/>
          <w:sz w:val="28"/>
        </w:rPr>
      </w:pPr>
      <w:r>
        <w:rPr>
          <w:b/>
          <w:sz w:val="28"/>
        </w:rPr>
        <w:t>z Oddziałami Sportowymi</w:t>
      </w:r>
      <w:r w:rsidRPr="00237AFE">
        <w:rPr>
          <w:b/>
          <w:sz w:val="28"/>
        </w:rPr>
        <w:t xml:space="preserve"> w Bydgoszczy</w:t>
      </w:r>
    </w:p>
    <w:p w:rsidR="00FB641E" w:rsidRPr="00237AFE" w:rsidRDefault="00FB641E" w:rsidP="00FB641E">
      <w:pPr>
        <w:jc w:val="center"/>
        <w:rPr>
          <w:b/>
          <w:color w:val="FF0000"/>
          <w:sz w:val="28"/>
        </w:rPr>
      </w:pPr>
    </w:p>
    <w:p w:rsidR="00FB641E" w:rsidRDefault="00FB641E" w:rsidP="00FB641E">
      <w:pPr>
        <w:pStyle w:val="Standard"/>
        <w:numPr>
          <w:ilvl w:val="0"/>
          <w:numId w:val="41"/>
        </w:numPr>
        <w:rPr>
          <w:b/>
        </w:rPr>
      </w:pPr>
      <w:r>
        <w:rPr>
          <w:b/>
        </w:rPr>
        <w:t>Zakres procedury:</w:t>
      </w:r>
    </w:p>
    <w:p w:rsidR="00FB641E" w:rsidRDefault="00FB641E" w:rsidP="00FB641E">
      <w:pPr>
        <w:pStyle w:val="Standard"/>
        <w:ind w:left="720"/>
        <w:rPr>
          <w:b/>
        </w:rPr>
      </w:pPr>
    </w:p>
    <w:p w:rsidR="00FB641E" w:rsidRDefault="00FB641E" w:rsidP="00FB641E">
      <w:pPr>
        <w:pStyle w:val="Standard"/>
      </w:pPr>
      <w:r>
        <w:t xml:space="preserve">Procedura dotyczy </w:t>
      </w:r>
      <w:r w:rsidR="00D001C2">
        <w:t xml:space="preserve">postępowania osób dorosłych i </w:t>
      </w:r>
      <w:r w:rsidR="006B0CCF">
        <w:t xml:space="preserve">uczniów, </w:t>
      </w:r>
      <w:r w:rsidR="00D001C2">
        <w:t>w czasie przeprowadzenia egzaminu</w:t>
      </w:r>
      <w:r w:rsidR="006B0CCF">
        <w:t>.</w:t>
      </w:r>
    </w:p>
    <w:p w:rsidR="00FB641E" w:rsidRDefault="00FB641E" w:rsidP="00FB641E">
      <w:pPr>
        <w:pStyle w:val="Standard"/>
      </w:pPr>
    </w:p>
    <w:p w:rsidR="00FB641E" w:rsidRDefault="00FB641E" w:rsidP="00FB641E">
      <w:pPr>
        <w:pStyle w:val="Standard"/>
        <w:numPr>
          <w:ilvl w:val="0"/>
          <w:numId w:val="41"/>
        </w:numPr>
        <w:rPr>
          <w:b/>
        </w:rPr>
      </w:pPr>
      <w:r>
        <w:rPr>
          <w:b/>
        </w:rPr>
        <w:t>Opis procedury:</w:t>
      </w:r>
    </w:p>
    <w:p w:rsidR="007732FA" w:rsidRPr="006B0CCF" w:rsidRDefault="007732FA" w:rsidP="000B5D03">
      <w:pPr>
        <w:pStyle w:val="Bezodstpw"/>
        <w:rPr>
          <w:b/>
          <w:sz w:val="24"/>
          <w:szCs w:val="24"/>
        </w:rPr>
      </w:pPr>
    </w:p>
    <w:p w:rsidR="000B5D03" w:rsidRPr="00C34B27" w:rsidRDefault="000B5D03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odbędzie </w:t>
      </w:r>
      <w:r w:rsidR="00C34B27">
        <w:rPr>
          <w:sz w:val="24"/>
          <w:szCs w:val="24"/>
        </w:rPr>
        <w:t xml:space="preserve">się w dniach </w:t>
      </w:r>
      <w:r w:rsidR="00C34B27" w:rsidRPr="00C34B27">
        <w:rPr>
          <w:b/>
          <w:sz w:val="24"/>
          <w:szCs w:val="24"/>
        </w:rPr>
        <w:t>25-27 maja 2021 r.</w:t>
      </w:r>
      <w:r w:rsidRPr="00C34B27">
        <w:rPr>
          <w:b/>
          <w:sz w:val="24"/>
          <w:szCs w:val="24"/>
        </w:rPr>
        <w:t xml:space="preserve"> o godz. 9:00.</w:t>
      </w:r>
      <w:r w:rsidR="00786D55" w:rsidRPr="00786D55">
        <w:rPr>
          <w:rFonts w:eastAsia="Times New Roman" w:cs="Tahoma"/>
          <w:color w:val="000000"/>
          <w:szCs w:val="18"/>
          <w:lang w:eastAsia="pl-PL"/>
        </w:rPr>
        <w:t xml:space="preserve"> </w:t>
      </w:r>
      <w:r w:rsidR="00786D55">
        <w:rPr>
          <w:rFonts w:eastAsia="Times New Roman" w:cs="Tahoma"/>
          <w:color w:val="000000"/>
          <w:szCs w:val="18"/>
          <w:lang w:eastAsia="pl-PL"/>
        </w:rPr>
        <w:t>(</w:t>
      </w:r>
      <w:r w:rsidR="00786D55" w:rsidRPr="00786D55">
        <w:rPr>
          <w:rFonts w:eastAsia="Times New Roman" w:cs="Tahoma"/>
          <w:color w:val="000000"/>
          <w:sz w:val="24"/>
          <w:szCs w:val="18"/>
          <w:lang w:eastAsia="pl-PL"/>
        </w:rPr>
        <w:t>jest egzaminem obowiązkowym, co oznacza, że </w:t>
      </w:r>
      <w:r w:rsidR="00786D55" w:rsidRPr="00786D55">
        <w:rPr>
          <w:rFonts w:eastAsia="Times New Roman" w:cs="Tahoma"/>
          <w:bCs/>
          <w:color w:val="000000"/>
          <w:sz w:val="24"/>
          <w:lang w:eastAsia="pl-PL"/>
        </w:rPr>
        <w:t>każdy uczeń musi do niego przystąpić, aby ukończyć szkołę</w:t>
      </w:r>
      <w:r w:rsidR="00786D55">
        <w:rPr>
          <w:rFonts w:eastAsia="Times New Roman" w:cs="Tahoma"/>
          <w:b/>
          <w:bCs/>
          <w:color w:val="000000"/>
          <w:sz w:val="24"/>
          <w:lang w:eastAsia="pl-PL"/>
        </w:rPr>
        <w:t>).</w:t>
      </w:r>
    </w:p>
    <w:p w:rsidR="00C34B27" w:rsidRPr="00C34B27" w:rsidRDefault="00C34B27" w:rsidP="00C34B27">
      <w:pPr>
        <w:pStyle w:val="Bezodstpw"/>
        <w:numPr>
          <w:ilvl w:val="0"/>
          <w:numId w:val="36"/>
        </w:numPr>
        <w:spacing w:line="360" w:lineRule="auto"/>
        <w:jc w:val="both"/>
        <w:rPr>
          <w:sz w:val="28"/>
          <w:szCs w:val="24"/>
        </w:rPr>
      </w:pPr>
      <w:r w:rsidRPr="00C34B27">
        <w:rPr>
          <w:sz w:val="24"/>
        </w:rPr>
        <w:t>Na egzamin może przyjść wyłącznie zdający, nauczyciel, inny pracownik szkoły, obserwator, egzaminator lub inna osoba zaangażowana w przeprowadzanie egzaminu – bez objawów chorobowych kompatybilnych z objawami COVID-19.</w:t>
      </w:r>
    </w:p>
    <w:p w:rsidR="00C34B27" w:rsidRPr="00C34B27" w:rsidRDefault="00C34B27" w:rsidP="00C34B27">
      <w:pPr>
        <w:pStyle w:val="Bezodstpw"/>
        <w:numPr>
          <w:ilvl w:val="0"/>
          <w:numId w:val="36"/>
        </w:numPr>
        <w:spacing w:line="360" w:lineRule="auto"/>
        <w:jc w:val="both"/>
        <w:rPr>
          <w:sz w:val="28"/>
          <w:szCs w:val="24"/>
        </w:rPr>
      </w:pPr>
      <w:r w:rsidRPr="00C34B27">
        <w:rPr>
          <w:sz w:val="24"/>
        </w:rPr>
        <w:t xml:space="preserve"> Zdający, nauczyciel oraz każda inna osoba uczestnicząca w przeprowadzaniu egzaminu nie może przyjść na egzamin, jeżeli przebywa w domu z osobą w izolacji w warunkach domowych albo sama jest objęta kwarantanną lub izolacją w warunkach domowych.</w:t>
      </w:r>
    </w:p>
    <w:p w:rsidR="00C34B27" w:rsidRDefault="00C34B27" w:rsidP="00C34B27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34B27">
        <w:rPr>
          <w:sz w:val="24"/>
        </w:rPr>
        <w:t xml:space="preserve"> Osoba, która przechorowała COVID-19 (tzn. jest ozdrowieńcem), oraz osoba zaszczepiona przeciwko COVID-19 (tzn. osoba, która przyjęła wszystkie przewidziane procedurą dawki danej szczepionki), może przyjść </w:t>
      </w:r>
      <w:r>
        <w:t>na egzamin, nawet jeżeli przebywa w domu z osobą w izolacji bądź osobą na kwarantannie.</w:t>
      </w:r>
    </w:p>
    <w:p w:rsidR="00531885" w:rsidRDefault="00531885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23465">
        <w:rPr>
          <w:sz w:val="24"/>
          <w:szCs w:val="24"/>
        </w:rPr>
        <w:t>Rodzic</w:t>
      </w:r>
      <w:r w:rsidR="00843FF6">
        <w:rPr>
          <w:sz w:val="24"/>
          <w:szCs w:val="24"/>
        </w:rPr>
        <w:t xml:space="preserve"> </w:t>
      </w:r>
      <w:r w:rsidR="00BA546A" w:rsidRPr="00023465">
        <w:rPr>
          <w:sz w:val="24"/>
          <w:szCs w:val="24"/>
        </w:rPr>
        <w:t>/</w:t>
      </w:r>
      <w:r w:rsidR="00843FF6">
        <w:rPr>
          <w:sz w:val="24"/>
          <w:szCs w:val="24"/>
        </w:rPr>
        <w:t xml:space="preserve"> p</w:t>
      </w:r>
      <w:r w:rsidR="00B514D0" w:rsidRPr="00023465">
        <w:rPr>
          <w:sz w:val="24"/>
          <w:szCs w:val="24"/>
        </w:rPr>
        <w:t>rawny o</w:t>
      </w:r>
      <w:r w:rsidR="00BA546A" w:rsidRPr="00023465">
        <w:rPr>
          <w:sz w:val="24"/>
          <w:szCs w:val="24"/>
        </w:rPr>
        <w:t>piekun</w:t>
      </w:r>
      <w:r w:rsidR="00843FF6">
        <w:rPr>
          <w:sz w:val="24"/>
          <w:szCs w:val="24"/>
        </w:rPr>
        <w:t xml:space="preserve"> zdającego</w:t>
      </w:r>
      <w:r w:rsidRPr="00023465">
        <w:rPr>
          <w:sz w:val="24"/>
          <w:szCs w:val="24"/>
        </w:rPr>
        <w:t xml:space="preserve"> nie może wejść z dzieckiem na teren szkoły, </w:t>
      </w:r>
      <w:r w:rsidR="00BE0A18" w:rsidRPr="00023465">
        <w:rPr>
          <w:sz w:val="24"/>
          <w:szCs w:val="24"/>
        </w:rPr>
        <w:br/>
      </w:r>
      <w:r w:rsidRPr="00023465">
        <w:rPr>
          <w:sz w:val="24"/>
          <w:szCs w:val="24"/>
        </w:rPr>
        <w:t>z wyjątkiem sytuacji, kiedy zdający wymaga pomocy np. w poruszaniu się.</w:t>
      </w:r>
    </w:p>
    <w:p w:rsidR="006813EF" w:rsidRPr="006813EF" w:rsidRDefault="00D001C2" w:rsidP="006813EF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D001C2">
        <w:rPr>
          <w:sz w:val="24"/>
          <w:szCs w:val="24"/>
        </w:rPr>
        <w:t>Przyjście na egzamin do szkoły ucznia jest jednoznaczne ze zgodą rodzica/ opiekuna prawne</w:t>
      </w:r>
      <w:r>
        <w:rPr>
          <w:sz w:val="24"/>
          <w:szCs w:val="24"/>
        </w:rPr>
        <w:t xml:space="preserve">go na każdorazowe badanie </w:t>
      </w:r>
      <w:r w:rsidRPr="00D001C2">
        <w:rPr>
          <w:sz w:val="24"/>
          <w:szCs w:val="24"/>
        </w:rPr>
        <w:t xml:space="preserve"> temperatury przed wejściem do placówki.</w:t>
      </w:r>
    </w:p>
    <w:p w:rsidR="006813EF" w:rsidRPr="006813EF" w:rsidRDefault="006813EF" w:rsidP="006813EF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813EF">
        <w:rPr>
          <w:rFonts w:cs="Times New Roman"/>
          <w:sz w:val="24"/>
          <w:szCs w:val="24"/>
        </w:rPr>
        <w:t>Podczas egzaminu w szkole mogą przebywać wyłącznie:</w:t>
      </w:r>
    </w:p>
    <w:p w:rsidR="006813EF" w:rsidRPr="00DB42F8" w:rsidRDefault="006813EF" w:rsidP="006813EF">
      <w:pPr>
        <w:pStyle w:val="Bezodstpw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Zdający</w:t>
      </w:r>
      <w:r>
        <w:rPr>
          <w:rFonts w:cs="Times New Roman"/>
          <w:sz w:val="24"/>
          <w:szCs w:val="24"/>
        </w:rPr>
        <w:t>,</w:t>
      </w:r>
    </w:p>
    <w:p w:rsidR="006813EF" w:rsidRPr="00DB42F8" w:rsidRDefault="006813EF" w:rsidP="006813EF">
      <w:pPr>
        <w:pStyle w:val="Bezodstpw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osoby zaangażowane w przeprowadzanie egzaminu, tj. członkowie zespołów nadzorujących, obserwatorzy, egzaminatorzy, specjaliści pracujący</w:t>
      </w:r>
      <w:r>
        <w:rPr>
          <w:rFonts w:cs="Times New Roman"/>
          <w:sz w:val="24"/>
          <w:szCs w:val="24"/>
        </w:rPr>
        <w:t xml:space="preserve">                             </w:t>
      </w:r>
      <w:r w:rsidRPr="00DB42F8">
        <w:rPr>
          <w:rFonts w:cs="Times New Roman"/>
          <w:sz w:val="24"/>
          <w:szCs w:val="24"/>
        </w:rPr>
        <w:t xml:space="preserve"> ze zdającymi, którym przyznano dostosowanie warunków lub formy przeprowadzania egzaminu, osoby wyznaczone do przygotowania </w:t>
      </w:r>
      <w:r w:rsidRPr="00DB42F8">
        <w:rPr>
          <w:rFonts w:cs="Times New Roman"/>
          <w:sz w:val="24"/>
          <w:szCs w:val="24"/>
        </w:rPr>
        <w:br/>
        <w:t>i obsługi oraz obsługujące sprzęt i urządzenia wykorzystywane w czasie egzaminu (np. komputery, sprzęt medyczny), asystenci techniczni</w:t>
      </w:r>
      <w:r>
        <w:rPr>
          <w:rFonts w:cs="Times New Roman"/>
          <w:sz w:val="24"/>
          <w:szCs w:val="24"/>
        </w:rPr>
        <w:t>,</w:t>
      </w:r>
    </w:p>
    <w:p w:rsidR="006813EF" w:rsidRPr="00DB42F8" w:rsidRDefault="006813EF" w:rsidP="006813EF">
      <w:pPr>
        <w:pStyle w:val="Bezodstpw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lastRenderedPageBreak/>
        <w:t>inni pracownicy szkoły odpowiedzialni za utrzymanie obiektu w czystości, dezynfekcję, obsługę szatni itp.</w:t>
      </w:r>
    </w:p>
    <w:p w:rsidR="004917F1" w:rsidRDefault="004F4C31" w:rsidP="006813EF">
      <w:pPr>
        <w:pStyle w:val="Bezodstpw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dzieci oddziałów przedszkolnych, nauczyciele oraz pracownicy administracji i obsługi.</w:t>
      </w:r>
    </w:p>
    <w:p w:rsidR="006813EF" w:rsidRPr="004F4C31" w:rsidRDefault="006813EF" w:rsidP="004F4C31">
      <w:pPr>
        <w:pStyle w:val="Bezodstpw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917F1">
        <w:rPr>
          <w:rFonts w:cs="Times New Roman"/>
          <w:sz w:val="24"/>
          <w:szCs w:val="24"/>
        </w:rPr>
        <w:t>pracownicy odpowiednich służb, np. medycznych, jeżeli wystąpi taka konieczność.</w:t>
      </w:r>
    </w:p>
    <w:p w:rsidR="006813EF" w:rsidRPr="00366E8A" w:rsidRDefault="006813EF" w:rsidP="006813EF">
      <w:pPr>
        <w:pStyle w:val="Bezodstpw"/>
        <w:numPr>
          <w:ilvl w:val="0"/>
          <w:numId w:val="3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 xml:space="preserve">Niedozwolone jest przebywanie na terenie szkoły osób innych niż wyżej wymienione, w tym rodziców/prawnych opiekunów uczniów (z wyjątkiem sytuacji, gdy zgodę </w:t>
      </w:r>
      <w:r>
        <w:rPr>
          <w:rFonts w:cs="Times New Roman"/>
          <w:sz w:val="24"/>
          <w:szCs w:val="24"/>
        </w:rPr>
        <w:t xml:space="preserve">                </w:t>
      </w:r>
      <w:r w:rsidRPr="00DB42F8">
        <w:rPr>
          <w:rFonts w:cs="Times New Roman"/>
          <w:sz w:val="24"/>
          <w:szCs w:val="24"/>
        </w:rPr>
        <w:t>na taki sposób dostosowania warunków przeprowadzania egzaminu wydał dyrektor OKE, lub jeżeli zdający wymaga pomocy</w:t>
      </w:r>
      <w:r>
        <w:rPr>
          <w:rFonts w:cs="Times New Roman"/>
          <w:sz w:val="24"/>
          <w:szCs w:val="24"/>
        </w:rPr>
        <w:t xml:space="preserve"> </w:t>
      </w:r>
      <w:r w:rsidRPr="00DB42F8">
        <w:rPr>
          <w:rFonts w:cs="Times New Roman"/>
          <w:sz w:val="24"/>
          <w:szCs w:val="24"/>
        </w:rPr>
        <w:t>np. w poruszaniu się), przedstawicieli mediów.</w:t>
      </w:r>
    </w:p>
    <w:p w:rsidR="00230DC0" w:rsidRPr="00843FF6" w:rsidRDefault="00230DC0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43FF6">
        <w:rPr>
          <w:sz w:val="24"/>
          <w:szCs w:val="24"/>
        </w:rPr>
        <w:t>Zdający nie powinni wnosić na teren szkoły zbędnych rzeczy, w tym książek, telefonów komórkowych, maskotek.</w:t>
      </w:r>
    </w:p>
    <w:p w:rsidR="004B6A2A" w:rsidRPr="00843FF6" w:rsidRDefault="001001A8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43FF6">
        <w:rPr>
          <w:sz w:val="24"/>
          <w:szCs w:val="24"/>
        </w:rPr>
        <w:t>Na egzaminie każdy zdający korzysta z wła</w:t>
      </w:r>
      <w:r w:rsidR="003124D7">
        <w:rPr>
          <w:sz w:val="24"/>
          <w:szCs w:val="24"/>
        </w:rPr>
        <w:t xml:space="preserve">snych przyborów piśmienniczych oraz </w:t>
      </w:r>
      <w:r w:rsidRPr="00843FF6">
        <w:rPr>
          <w:sz w:val="24"/>
          <w:szCs w:val="24"/>
        </w:rPr>
        <w:t>linijki, Zdający nie mogą pożyczać przyborów od innych zdających.</w:t>
      </w:r>
    </w:p>
    <w:p w:rsidR="004B6A2A" w:rsidRPr="00023465" w:rsidRDefault="004B6A2A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23465">
        <w:rPr>
          <w:sz w:val="24"/>
          <w:szCs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egzaminem </w:t>
      </w:r>
      <w:r w:rsidR="00843FF6">
        <w:rPr>
          <w:sz w:val="24"/>
          <w:szCs w:val="24"/>
        </w:rPr>
        <w:t xml:space="preserve">zostaną </w:t>
      </w:r>
      <w:r w:rsidRPr="00023465">
        <w:rPr>
          <w:sz w:val="24"/>
          <w:szCs w:val="24"/>
        </w:rPr>
        <w:t xml:space="preserve">sprawdzone przez członka zespołu </w:t>
      </w:r>
      <w:r w:rsidR="00AA2336" w:rsidRPr="00023465">
        <w:rPr>
          <w:sz w:val="24"/>
          <w:szCs w:val="24"/>
        </w:rPr>
        <w:t>nadzorującego.</w:t>
      </w:r>
    </w:p>
    <w:p w:rsidR="00962E02" w:rsidRPr="00023465" w:rsidRDefault="004B6A2A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23465">
        <w:rPr>
          <w:sz w:val="24"/>
          <w:szCs w:val="24"/>
        </w:rPr>
        <w:t>Szkoła nie zapewnia wody pitnej. Na egzamin na</w:t>
      </w:r>
      <w:r w:rsidR="00AA2336" w:rsidRPr="00023465">
        <w:rPr>
          <w:sz w:val="24"/>
          <w:szCs w:val="24"/>
        </w:rPr>
        <w:t>leży przynieść własną butelkę z </w:t>
      </w:r>
      <w:r w:rsidRPr="00023465">
        <w:rPr>
          <w:sz w:val="24"/>
          <w:szCs w:val="24"/>
        </w:rPr>
        <w:t>wodą.</w:t>
      </w:r>
    </w:p>
    <w:p w:rsidR="00023465" w:rsidRPr="00023465" w:rsidRDefault="00366E8A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84461" w:rsidRPr="00023465">
        <w:rPr>
          <w:sz w:val="24"/>
          <w:szCs w:val="24"/>
        </w:rPr>
        <w:t xml:space="preserve">zekając na wejście do szkoły albo </w:t>
      </w:r>
      <w:r w:rsidR="00843FF6">
        <w:rPr>
          <w:sz w:val="24"/>
          <w:szCs w:val="24"/>
        </w:rPr>
        <w:t xml:space="preserve">do </w:t>
      </w:r>
      <w:r w:rsidR="00E84461" w:rsidRPr="00023465">
        <w:rPr>
          <w:sz w:val="24"/>
          <w:szCs w:val="24"/>
        </w:rPr>
        <w:t xml:space="preserve">sali egzaminacyjnej, zdający </w:t>
      </w:r>
      <w:r w:rsidR="00843FF6">
        <w:rPr>
          <w:sz w:val="24"/>
          <w:szCs w:val="24"/>
        </w:rPr>
        <w:t xml:space="preserve">zobowiązani są </w:t>
      </w:r>
      <w:r w:rsidR="00E84461" w:rsidRPr="00023465">
        <w:rPr>
          <w:sz w:val="24"/>
          <w:szCs w:val="24"/>
        </w:rPr>
        <w:t>zachow</w:t>
      </w:r>
      <w:r w:rsidR="00843FF6">
        <w:rPr>
          <w:sz w:val="24"/>
          <w:szCs w:val="24"/>
        </w:rPr>
        <w:t>ać</w:t>
      </w:r>
      <w:r w:rsidR="00E84461" w:rsidRPr="00023465">
        <w:rPr>
          <w:sz w:val="24"/>
          <w:szCs w:val="24"/>
        </w:rPr>
        <w:t xml:space="preserve"> odpowiedni odstęp </w:t>
      </w:r>
      <w:r w:rsidR="00843FF6">
        <w:rPr>
          <w:sz w:val="24"/>
          <w:szCs w:val="24"/>
        </w:rPr>
        <w:t xml:space="preserve">miedzy sobą </w:t>
      </w:r>
      <w:r w:rsidR="00B12772" w:rsidRPr="00023465">
        <w:rPr>
          <w:sz w:val="24"/>
          <w:szCs w:val="24"/>
        </w:rPr>
        <w:t>(</w:t>
      </w:r>
      <w:r w:rsidR="00BA546A" w:rsidRPr="00023465">
        <w:rPr>
          <w:sz w:val="24"/>
          <w:szCs w:val="24"/>
        </w:rPr>
        <w:t>co najmniej</w:t>
      </w:r>
      <w:r w:rsidR="00AD41C1" w:rsidRPr="00023465">
        <w:rPr>
          <w:sz w:val="24"/>
          <w:szCs w:val="24"/>
        </w:rPr>
        <w:t>1,5</w:t>
      </w:r>
      <w:r w:rsidR="00B12772" w:rsidRPr="00023465">
        <w:rPr>
          <w:sz w:val="24"/>
          <w:szCs w:val="24"/>
        </w:rPr>
        <w:t xml:space="preserve"> m</w:t>
      </w:r>
      <w:r w:rsidR="00E84461" w:rsidRPr="00023465">
        <w:rPr>
          <w:sz w:val="24"/>
          <w:szCs w:val="24"/>
        </w:rPr>
        <w:t xml:space="preserve">) oraz mają zakryte usta </w:t>
      </w:r>
      <w:r w:rsidR="00843FF6">
        <w:rPr>
          <w:sz w:val="24"/>
          <w:szCs w:val="24"/>
        </w:rPr>
        <w:t xml:space="preserve">                   </w:t>
      </w:r>
      <w:r w:rsidR="00E84461" w:rsidRPr="00023465">
        <w:rPr>
          <w:sz w:val="24"/>
          <w:szCs w:val="24"/>
        </w:rPr>
        <w:t>i nos.</w:t>
      </w:r>
    </w:p>
    <w:p w:rsidR="00843FF6" w:rsidRDefault="00531885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23465">
        <w:rPr>
          <w:sz w:val="24"/>
          <w:szCs w:val="24"/>
        </w:rPr>
        <w:t xml:space="preserve">Na teren szkoły mogą wejść wyłącznie osoby z zakrytymi ustami i nosem </w:t>
      </w:r>
      <w:r w:rsidR="00843FF6">
        <w:rPr>
          <w:sz w:val="24"/>
          <w:szCs w:val="24"/>
        </w:rPr>
        <w:t xml:space="preserve">                         </w:t>
      </w:r>
      <w:r w:rsidRPr="00023465">
        <w:rPr>
          <w:sz w:val="24"/>
          <w:szCs w:val="24"/>
        </w:rPr>
        <w:t>(maseczką jedno</w:t>
      </w:r>
      <w:r w:rsidR="00843FF6">
        <w:rPr>
          <w:sz w:val="24"/>
          <w:szCs w:val="24"/>
        </w:rPr>
        <w:t xml:space="preserve"> </w:t>
      </w:r>
      <w:r w:rsidR="00835761">
        <w:rPr>
          <w:sz w:val="24"/>
          <w:szCs w:val="24"/>
        </w:rPr>
        <w:t>- lub wielorazową</w:t>
      </w:r>
      <w:r w:rsidRPr="00023465">
        <w:rPr>
          <w:sz w:val="24"/>
          <w:szCs w:val="24"/>
        </w:rPr>
        <w:t>. Zakrywanie ust i nosa obow</w:t>
      </w:r>
      <w:r w:rsidR="00835761">
        <w:rPr>
          <w:sz w:val="24"/>
          <w:szCs w:val="24"/>
        </w:rPr>
        <w:t xml:space="preserve">iązuje na terenie całej szkoły </w:t>
      </w:r>
      <w:r w:rsidRPr="00023465">
        <w:rPr>
          <w:sz w:val="24"/>
          <w:szCs w:val="24"/>
        </w:rPr>
        <w:t xml:space="preserve">z wyjątkiem </w:t>
      </w:r>
      <w:proofErr w:type="spellStart"/>
      <w:r w:rsidRPr="00023465">
        <w:rPr>
          <w:sz w:val="24"/>
          <w:szCs w:val="24"/>
        </w:rPr>
        <w:t>sal</w:t>
      </w:r>
      <w:proofErr w:type="spellEnd"/>
      <w:r w:rsidRPr="00023465">
        <w:rPr>
          <w:sz w:val="24"/>
          <w:szCs w:val="24"/>
        </w:rPr>
        <w:t xml:space="preserve"> egzaminacyjnych po zajęciu miejsc przez zdających</w:t>
      </w:r>
      <w:r w:rsidR="00843FF6">
        <w:rPr>
          <w:sz w:val="24"/>
          <w:szCs w:val="24"/>
        </w:rPr>
        <w:t xml:space="preserve">. </w:t>
      </w:r>
    </w:p>
    <w:p w:rsidR="00023465" w:rsidRPr="00023465" w:rsidRDefault="00531885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023465">
        <w:rPr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</w:t>
      </w:r>
      <w:r w:rsidR="00843FF6">
        <w:rPr>
          <w:sz w:val="24"/>
          <w:szCs w:val="24"/>
        </w:rPr>
        <w:t xml:space="preserve"> </w:t>
      </w:r>
      <w:r w:rsidRPr="00023465">
        <w:rPr>
          <w:sz w:val="24"/>
          <w:szCs w:val="24"/>
        </w:rPr>
        <w:t>co najmniej</w:t>
      </w:r>
      <w:r w:rsidR="00AD41C1" w:rsidRPr="00023465">
        <w:rPr>
          <w:sz w:val="24"/>
          <w:szCs w:val="24"/>
        </w:rPr>
        <w:t>1,5</w:t>
      </w:r>
      <w:r w:rsidRPr="00023465">
        <w:rPr>
          <w:sz w:val="24"/>
          <w:szCs w:val="24"/>
        </w:rPr>
        <w:t>-metrowego odstępu).</w:t>
      </w:r>
    </w:p>
    <w:p w:rsidR="00E84461" w:rsidRPr="00843FF6" w:rsidRDefault="00E84461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43FF6">
        <w:rPr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0D2826" w:rsidRPr="00843FF6">
        <w:rPr>
          <w:sz w:val="24"/>
          <w:szCs w:val="24"/>
        </w:rPr>
        <w:t xml:space="preserve">(w trakcie egzaminu) </w:t>
      </w:r>
      <w:r w:rsidRPr="00843FF6">
        <w:rPr>
          <w:sz w:val="24"/>
          <w:szCs w:val="24"/>
        </w:rPr>
        <w:t>zdający ma obowiązek ponownie zakryć usta i nos, kiedy:</w:t>
      </w:r>
    </w:p>
    <w:p w:rsidR="00E84461" w:rsidRPr="00843FF6" w:rsidRDefault="00E84461" w:rsidP="00A37FAA">
      <w:pPr>
        <w:pStyle w:val="Bezodstpw"/>
        <w:numPr>
          <w:ilvl w:val="0"/>
          <w:numId w:val="37"/>
        </w:numPr>
        <w:jc w:val="both"/>
        <w:rPr>
          <w:sz w:val="24"/>
          <w:szCs w:val="24"/>
        </w:rPr>
      </w:pPr>
      <w:r w:rsidRPr="00843FF6">
        <w:rPr>
          <w:sz w:val="24"/>
          <w:szCs w:val="24"/>
        </w:rPr>
        <w:t>podchodzi do niego nauczyciel, aby odpowiedzieć na zadane przez niego pytanie</w:t>
      </w:r>
      <w:r w:rsidR="00843FF6">
        <w:rPr>
          <w:sz w:val="24"/>
          <w:szCs w:val="24"/>
        </w:rPr>
        <w:t>,</w:t>
      </w:r>
    </w:p>
    <w:p w:rsidR="00E84461" w:rsidRPr="00843FF6" w:rsidRDefault="00E84461" w:rsidP="00A37FAA">
      <w:pPr>
        <w:pStyle w:val="Bezodstpw"/>
        <w:numPr>
          <w:ilvl w:val="0"/>
          <w:numId w:val="37"/>
        </w:numPr>
        <w:jc w:val="both"/>
        <w:rPr>
          <w:sz w:val="24"/>
          <w:szCs w:val="24"/>
        </w:rPr>
      </w:pPr>
      <w:r w:rsidRPr="00843FF6">
        <w:rPr>
          <w:sz w:val="24"/>
          <w:szCs w:val="24"/>
        </w:rPr>
        <w:t>wychodzi do toalety</w:t>
      </w:r>
      <w:r w:rsidR="00843FF6">
        <w:rPr>
          <w:sz w:val="24"/>
          <w:szCs w:val="24"/>
        </w:rPr>
        <w:t>,</w:t>
      </w:r>
    </w:p>
    <w:p w:rsidR="00023465" w:rsidRPr="00843FF6" w:rsidRDefault="00E84461" w:rsidP="00A37FAA">
      <w:pPr>
        <w:pStyle w:val="Bezodstpw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43FF6">
        <w:rPr>
          <w:sz w:val="24"/>
          <w:szCs w:val="24"/>
        </w:rPr>
        <w:t>kończy pracę z arkuszem egzaminacyjnym i wychodzi z sali egzaminacyjnej.</w:t>
      </w:r>
    </w:p>
    <w:p w:rsidR="00023465" w:rsidRDefault="00366E8A" w:rsidP="00A37FAA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Zarówno z</w:t>
      </w:r>
      <w:r w:rsidR="00531885" w:rsidRPr="00023465">
        <w:rPr>
          <w:sz w:val="24"/>
          <w:szCs w:val="24"/>
        </w:rPr>
        <w:t>dający</w:t>
      </w:r>
      <w:r>
        <w:rPr>
          <w:sz w:val="24"/>
          <w:szCs w:val="24"/>
        </w:rPr>
        <w:t>, jak i członkowie zespołu nadzorującego</w:t>
      </w:r>
      <w:r w:rsidR="00843FF6">
        <w:rPr>
          <w:sz w:val="24"/>
          <w:szCs w:val="24"/>
        </w:rPr>
        <w:t xml:space="preserve"> </w:t>
      </w:r>
      <w:r w:rsidR="00531885" w:rsidRPr="00023465">
        <w:rPr>
          <w:sz w:val="24"/>
          <w:szCs w:val="24"/>
        </w:rPr>
        <w:t xml:space="preserve">– jeżeli uznają to za właściwe – </w:t>
      </w:r>
      <w:r w:rsidR="00843FF6">
        <w:rPr>
          <w:sz w:val="24"/>
          <w:szCs w:val="24"/>
        </w:rPr>
        <w:t xml:space="preserve">mogą </w:t>
      </w:r>
      <w:r w:rsidR="00531885" w:rsidRPr="00023465">
        <w:rPr>
          <w:sz w:val="24"/>
          <w:szCs w:val="24"/>
        </w:rPr>
        <w:t>mieć zakryte usta i nos w trakcie egzaminu, nawet</w:t>
      </w:r>
      <w:r w:rsidR="00843FF6">
        <w:rPr>
          <w:sz w:val="24"/>
          <w:szCs w:val="24"/>
        </w:rPr>
        <w:t xml:space="preserve"> po zajęciu miejsca </w:t>
      </w:r>
      <w:r w:rsidR="00531885" w:rsidRPr="00023465">
        <w:rPr>
          <w:sz w:val="24"/>
          <w:szCs w:val="24"/>
        </w:rPr>
        <w:t>przy stoliku.</w:t>
      </w:r>
    </w:p>
    <w:p w:rsidR="00835761" w:rsidRPr="00835761" w:rsidRDefault="00835761" w:rsidP="00835761">
      <w:pPr>
        <w:pStyle w:val="Bezodstpw"/>
        <w:numPr>
          <w:ilvl w:val="0"/>
          <w:numId w:val="36"/>
        </w:numPr>
        <w:spacing w:line="360" w:lineRule="auto"/>
        <w:rPr>
          <w:sz w:val="28"/>
          <w:szCs w:val="24"/>
        </w:rPr>
      </w:pPr>
      <w:r>
        <w:rPr>
          <w:sz w:val="24"/>
        </w:rPr>
        <w:lastRenderedPageBreak/>
        <w:t xml:space="preserve"> </w:t>
      </w:r>
      <w:r w:rsidRPr="00835761">
        <w:rPr>
          <w:sz w:val="24"/>
        </w:rPr>
        <w:t>Zdający, którzy nie mogą zakrywać ust i nosa maseczką z powodu całościowych zaburzeń rozwoju, zaburzeń psychicznych, niepełnosprawności intelektualnej, trudności w samodzielnym zakryciu lub odkryciu ust lub nosa lub z powodu zaawansowanych schorzeń neurologicznych układu oddechowego lub krążenia, przebiegających z niewydolnością oddechową lub krążenia, mogą przystąpić do egzaminu w odrębnej sali egzaminacyjnej. W takiej sytuacji minimalny odstęp, jaki musi zostać zachowany pomiędzy samymi zdającymi oraz zdającymi i członkami zespołu nadzorującego, wynosi 2 m.</w:t>
      </w:r>
    </w:p>
    <w:p w:rsidR="00723013" w:rsidRPr="00C34B27" w:rsidRDefault="003124D7" w:rsidP="004706C9">
      <w:pPr>
        <w:pStyle w:val="Bezodstpw"/>
        <w:numPr>
          <w:ilvl w:val="0"/>
          <w:numId w:val="3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Sytuacja, w której </w:t>
      </w:r>
      <w:r w:rsidR="00723013" w:rsidRPr="00723013">
        <w:rPr>
          <w:sz w:val="24"/>
          <w:szCs w:val="24"/>
        </w:rPr>
        <w:t xml:space="preserve"> zdający ze względów zdrowotnych nie może zakrywać </w:t>
      </w:r>
      <w:r w:rsidR="00723013" w:rsidRPr="00723013">
        <w:rPr>
          <w:sz w:val="24"/>
          <w:szCs w:val="24"/>
        </w:rPr>
        <w:br/>
        <w:t xml:space="preserve">ust i nosa, powinna zostać zgłoszona </w:t>
      </w:r>
      <w:r w:rsidR="004917F1">
        <w:rPr>
          <w:sz w:val="24"/>
          <w:szCs w:val="24"/>
        </w:rPr>
        <w:t>dyrektorowi sz</w:t>
      </w:r>
      <w:r w:rsidR="00C34B27">
        <w:rPr>
          <w:sz w:val="24"/>
          <w:szCs w:val="24"/>
        </w:rPr>
        <w:t xml:space="preserve">koły nie później niż do </w:t>
      </w:r>
      <w:r w:rsidR="00C34B27" w:rsidRPr="00C34B27">
        <w:rPr>
          <w:b/>
          <w:sz w:val="24"/>
          <w:szCs w:val="24"/>
        </w:rPr>
        <w:t>18</w:t>
      </w:r>
      <w:r w:rsidR="004917F1" w:rsidRPr="00C34B27">
        <w:rPr>
          <w:b/>
          <w:sz w:val="24"/>
          <w:szCs w:val="24"/>
        </w:rPr>
        <w:t xml:space="preserve"> maja 202</w:t>
      </w:r>
      <w:r w:rsidR="00C34B27" w:rsidRPr="00C34B27">
        <w:rPr>
          <w:b/>
          <w:sz w:val="24"/>
          <w:szCs w:val="24"/>
        </w:rPr>
        <w:t>1</w:t>
      </w:r>
      <w:r w:rsidR="00723013" w:rsidRPr="00C34B27">
        <w:rPr>
          <w:b/>
          <w:sz w:val="24"/>
          <w:szCs w:val="24"/>
        </w:rPr>
        <w:t>r.</w:t>
      </w:r>
    </w:p>
    <w:p w:rsidR="001256FA" w:rsidRPr="001256FA" w:rsidRDefault="00AE15E6" w:rsidP="001A5181">
      <w:pPr>
        <w:numPr>
          <w:ilvl w:val="0"/>
          <w:numId w:val="36"/>
        </w:numPr>
        <w:suppressAutoHyphens/>
        <w:spacing w:after="200"/>
        <w:jc w:val="both"/>
        <w:rPr>
          <w:sz w:val="24"/>
          <w:szCs w:val="24"/>
        </w:rPr>
      </w:pPr>
      <w:r w:rsidRPr="00DB42F8">
        <w:rPr>
          <w:rFonts w:cs="Times New Roman"/>
          <w:sz w:val="24"/>
          <w:szCs w:val="24"/>
        </w:rPr>
        <w:t xml:space="preserve">Ławki w sali egzaminacyjnej należy ustawić w taki sposób, aby pomiędzy zdającymi </w:t>
      </w:r>
    </w:p>
    <w:p w:rsidR="001A5181" w:rsidRDefault="00AE15E6" w:rsidP="001256FA">
      <w:pPr>
        <w:suppressAutoHyphens/>
        <w:spacing w:after="200"/>
        <w:ind w:left="360"/>
        <w:jc w:val="both"/>
        <w:rPr>
          <w:sz w:val="24"/>
          <w:szCs w:val="24"/>
        </w:rPr>
      </w:pPr>
      <w:r w:rsidRPr="00DB42F8">
        <w:rPr>
          <w:rFonts w:cs="Times New Roman"/>
          <w:sz w:val="24"/>
          <w:szCs w:val="24"/>
        </w:rPr>
        <w:t>zachowany był co najmniej 1,5-metrowy odstęp w każdym kierunku.</w:t>
      </w:r>
    </w:p>
    <w:p w:rsidR="0083108C" w:rsidRPr="0083108C" w:rsidRDefault="0083108C" w:rsidP="00C34B27">
      <w:pPr>
        <w:pStyle w:val="Bezodstpw"/>
        <w:numPr>
          <w:ilvl w:val="0"/>
          <w:numId w:val="36"/>
        </w:numPr>
        <w:spacing w:line="360" w:lineRule="auto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Członkowie zespołu nadzorującego powinni</w:t>
      </w:r>
      <w:r>
        <w:rPr>
          <w:rFonts w:cs="Times New Roman"/>
          <w:sz w:val="24"/>
          <w:szCs w:val="24"/>
        </w:rPr>
        <w:t xml:space="preserve"> </w:t>
      </w:r>
      <w:r w:rsidRPr="00DB42F8">
        <w:rPr>
          <w:rFonts w:cs="Times New Roman"/>
          <w:sz w:val="24"/>
          <w:szCs w:val="24"/>
        </w:rPr>
        <w:t>do niezbędnego minimum ogra</w:t>
      </w:r>
      <w:bookmarkStart w:id="0" w:name="_GoBack"/>
      <w:bookmarkEnd w:id="0"/>
      <w:r w:rsidRPr="00DB42F8">
        <w:rPr>
          <w:rFonts w:cs="Times New Roman"/>
          <w:sz w:val="24"/>
          <w:szCs w:val="24"/>
        </w:rPr>
        <w:t xml:space="preserve">niczyć poruszanie się po sali egzaminacyjnej; konieczne jest jednak regularne nadzorowanie pracy zdających w pozycji stojącej. Istotne jest, aby zapewnić miejsca dla członków zespołu nadzorującego w taki sposób, aby zachować odpowiednie odstępy, </w:t>
      </w:r>
      <w:r>
        <w:rPr>
          <w:rFonts w:cs="Times New Roman"/>
          <w:sz w:val="24"/>
          <w:szCs w:val="24"/>
        </w:rPr>
        <w:t xml:space="preserve">                       </w:t>
      </w:r>
      <w:r w:rsidRPr="00DB42F8">
        <w:rPr>
          <w:rFonts w:cs="Times New Roman"/>
          <w:sz w:val="24"/>
          <w:szCs w:val="24"/>
        </w:rPr>
        <w:t>przy jednoczesnym zapewnieniu możliwości właściwego nadzoru pracy zdających.</w:t>
      </w:r>
    </w:p>
    <w:p w:rsidR="00723013" w:rsidRPr="0083108C" w:rsidRDefault="00723013" w:rsidP="00A37FAA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C03A3">
        <w:rPr>
          <w:rFonts w:cs="Times New Roman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83108C" w:rsidRPr="0083108C" w:rsidRDefault="0083108C" w:rsidP="00C34B27">
      <w:pPr>
        <w:pStyle w:val="Akapitzlist"/>
        <w:numPr>
          <w:ilvl w:val="0"/>
          <w:numId w:val="36"/>
        </w:numPr>
        <w:spacing w:line="360" w:lineRule="auto"/>
        <w:rPr>
          <w:rFonts w:cs="Times New Roman"/>
          <w:sz w:val="24"/>
          <w:szCs w:val="24"/>
        </w:rPr>
      </w:pPr>
      <w:r w:rsidRPr="003124D7">
        <w:rPr>
          <w:rFonts w:cs="Times New Roman"/>
          <w:sz w:val="24"/>
          <w:szCs w:val="24"/>
        </w:rPr>
        <w:t xml:space="preserve">Drzwi do szkoły oraz </w:t>
      </w:r>
      <w:r w:rsidRPr="001F608F">
        <w:rPr>
          <w:rFonts w:cs="Times New Roman"/>
          <w:sz w:val="24"/>
          <w:szCs w:val="24"/>
        </w:rPr>
        <w:t>wszystkie drzwi</w:t>
      </w:r>
      <w:r w:rsidRPr="0083108C">
        <w:rPr>
          <w:rFonts w:cs="Times New Roman"/>
          <w:sz w:val="24"/>
          <w:szCs w:val="24"/>
        </w:rPr>
        <w:t xml:space="preserve"> wewnątrz budynku powinny być otwarte,                  tak aby zdający oraz inne osoby uczestniczące w przeprowadzaniu egzaminu                       nie musiały ich otwierać. Wyjątek stanowią:</w:t>
      </w:r>
    </w:p>
    <w:p w:rsidR="0083108C" w:rsidRPr="00DB42F8" w:rsidRDefault="0083108C" w:rsidP="0083108C">
      <w:pPr>
        <w:pStyle w:val="Bezodstpw"/>
        <w:numPr>
          <w:ilvl w:val="0"/>
          <w:numId w:val="4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Egzamin </w:t>
      </w:r>
      <w:r w:rsidRPr="00DB42F8">
        <w:rPr>
          <w:rFonts w:cs="Times New Roman"/>
          <w:sz w:val="24"/>
          <w:szCs w:val="24"/>
        </w:rPr>
        <w:t>z języków obcych nowożytnych w zakresie zadań na rozumienie ze słuchu, podczas których odtwarzane jest nagranie z płyty CD</w:t>
      </w:r>
      <w:r>
        <w:rPr>
          <w:rFonts w:cs="Times New Roman"/>
          <w:sz w:val="24"/>
          <w:szCs w:val="24"/>
        </w:rPr>
        <w:t>,</w:t>
      </w:r>
    </w:p>
    <w:p w:rsidR="0083108C" w:rsidRPr="003124D7" w:rsidRDefault="0083108C" w:rsidP="003124D7">
      <w:pPr>
        <w:pStyle w:val="Bezodstpw"/>
        <w:numPr>
          <w:ilvl w:val="0"/>
          <w:numId w:val="4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sytuacje, w których sale egzaminacyjne są wietrzone, tak aby nie tworzyć przeciągów.</w:t>
      </w:r>
    </w:p>
    <w:p w:rsidR="0083108C" w:rsidRPr="00DB42F8" w:rsidRDefault="0083108C" w:rsidP="0083108C">
      <w:pPr>
        <w:pStyle w:val="Bezodstpw"/>
        <w:numPr>
          <w:ilvl w:val="0"/>
          <w:numId w:val="3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Jeżeli ze względów bezpieczeństwa przeciwpożarowego drzwi nie mogą być otwarte, należy zapewnić regularną dezynfekcję klamek/uchwytów.</w:t>
      </w:r>
    </w:p>
    <w:p w:rsidR="0083108C" w:rsidRDefault="0083108C" w:rsidP="001A5181">
      <w:pPr>
        <w:pStyle w:val="Bezodstpw"/>
        <w:numPr>
          <w:ilvl w:val="0"/>
          <w:numId w:val="36"/>
        </w:numPr>
        <w:spacing w:line="360" w:lineRule="auto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Sale egzaminacyjne należy wietrzyć przed wpuszczeniem do nich zdających, mniej więcej co godzinę w trakcie egzaminu (jeżeli pogoda na to pozwala oraz na zewnątrz budynku n</w:t>
      </w:r>
      <w:r w:rsidR="001A5181">
        <w:rPr>
          <w:rFonts w:cs="Times New Roman"/>
          <w:sz w:val="24"/>
          <w:szCs w:val="24"/>
        </w:rPr>
        <w:t xml:space="preserve">ie </w:t>
      </w:r>
      <w:r w:rsidRPr="00DB42F8">
        <w:rPr>
          <w:rFonts w:cs="Times New Roman"/>
          <w:sz w:val="24"/>
          <w:szCs w:val="24"/>
        </w:rPr>
        <w:t>panuje zbyt duży hałas) oraz po egzaminie, dbając o zapewnienie komfortu zdających.</w:t>
      </w:r>
    </w:p>
    <w:p w:rsidR="0083108C" w:rsidRPr="0083108C" w:rsidRDefault="001565BF" w:rsidP="00A37FAA">
      <w:pPr>
        <w:pStyle w:val="Bezodstpw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Dyrektor zapewnia zdającym miejsce, w którym będą mogli</w:t>
      </w:r>
      <w:r w:rsidR="0083108C" w:rsidRPr="00DB42F8">
        <w:rPr>
          <w:rFonts w:cs="Times New Roman"/>
          <w:sz w:val="24"/>
          <w:szCs w:val="24"/>
        </w:rPr>
        <w:t xml:space="preserve"> zostawić rzeczy osobiste</w:t>
      </w:r>
      <w:r w:rsidR="003124D7">
        <w:rPr>
          <w:rFonts w:cs="Times New Roman"/>
          <w:sz w:val="24"/>
          <w:szCs w:val="24"/>
        </w:rPr>
        <w:t xml:space="preserve">: </w:t>
      </w:r>
      <w:r w:rsidR="00835761">
        <w:rPr>
          <w:rFonts w:cs="Times New Roman"/>
          <w:sz w:val="24"/>
          <w:szCs w:val="24"/>
        </w:rPr>
        <w:t>dla uczniów kl. 8a sal</w:t>
      </w:r>
      <w:r w:rsidR="00C34B27">
        <w:rPr>
          <w:rFonts w:cs="Times New Roman"/>
          <w:sz w:val="24"/>
          <w:szCs w:val="24"/>
        </w:rPr>
        <w:t>a</w:t>
      </w:r>
      <w:r w:rsidR="003124D7">
        <w:rPr>
          <w:rFonts w:cs="Times New Roman"/>
          <w:sz w:val="24"/>
          <w:szCs w:val="24"/>
        </w:rPr>
        <w:t>102 oraz</w:t>
      </w:r>
      <w:r w:rsidR="00C34B27">
        <w:rPr>
          <w:rFonts w:cs="Times New Roman"/>
          <w:sz w:val="24"/>
          <w:szCs w:val="24"/>
        </w:rPr>
        <w:t xml:space="preserve"> dla uczniów klasy 8b sala</w:t>
      </w:r>
      <w:r w:rsidR="003124D7">
        <w:rPr>
          <w:rFonts w:cs="Times New Roman"/>
          <w:sz w:val="24"/>
          <w:szCs w:val="24"/>
        </w:rPr>
        <w:t xml:space="preserve"> 106</w:t>
      </w:r>
      <w:r w:rsidR="0083108C" w:rsidRPr="00DB42F8">
        <w:rPr>
          <w:rFonts w:cs="Times New Roman"/>
          <w:sz w:val="24"/>
          <w:szCs w:val="24"/>
        </w:rPr>
        <w:t xml:space="preserve">. </w:t>
      </w:r>
    </w:p>
    <w:p w:rsidR="004706C9" w:rsidRPr="004706C9" w:rsidRDefault="004706C9" w:rsidP="004706C9">
      <w:pPr>
        <w:pStyle w:val="Bezodstpw"/>
        <w:numPr>
          <w:ilvl w:val="0"/>
          <w:numId w:val="3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706C9">
        <w:rPr>
          <w:sz w:val="24"/>
          <w:szCs w:val="24"/>
        </w:rPr>
        <w:t>Dezynfekcja wyposażenia, poręczy, klamek, włączników światła, klawiatur itp. odbywa się zgodnie z harmonogramem prac przyjętych w szkole.</w:t>
      </w:r>
    </w:p>
    <w:p w:rsidR="0083108C" w:rsidRPr="004706C9" w:rsidRDefault="0083108C" w:rsidP="004706C9">
      <w:pPr>
        <w:pStyle w:val="Bezodstpw"/>
        <w:numPr>
          <w:ilvl w:val="0"/>
          <w:numId w:val="3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706C9">
        <w:rPr>
          <w:rFonts w:cs="Times New Roman"/>
          <w:sz w:val="24"/>
          <w:szCs w:val="24"/>
        </w:rPr>
        <w:t>Dezynfekować należy również:</w:t>
      </w:r>
    </w:p>
    <w:p w:rsidR="0083108C" w:rsidRDefault="0083108C" w:rsidP="0083108C">
      <w:pPr>
        <w:pStyle w:val="Bezodstpw"/>
        <w:numPr>
          <w:ilvl w:val="0"/>
          <w:numId w:val="46"/>
        </w:numPr>
        <w:spacing w:line="360" w:lineRule="auto"/>
        <w:rPr>
          <w:rFonts w:cs="Times New Roman"/>
          <w:sz w:val="24"/>
          <w:szCs w:val="24"/>
        </w:rPr>
      </w:pPr>
      <w:r w:rsidRPr="00DB42F8">
        <w:rPr>
          <w:rFonts w:cs="Times New Roman"/>
          <w:sz w:val="24"/>
          <w:szCs w:val="24"/>
        </w:rPr>
        <w:t>klawiatury, myszki</w:t>
      </w:r>
      <w:r>
        <w:rPr>
          <w:rFonts w:cs="Times New Roman"/>
          <w:sz w:val="24"/>
          <w:szCs w:val="24"/>
        </w:rPr>
        <w:t xml:space="preserve">, monitory wykorzystywane </w:t>
      </w:r>
      <w:r w:rsidRPr="00DB42F8">
        <w:rPr>
          <w:rFonts w:cs="Times New Roman"/>
          <w:sz w:val="24"/>
          <w:szCs w:val="24"/>
        </w:rPr>
        <w:t xml:space="preserve">do przeprowadzenia </w:t>
      </w:r>
      <w:r>
        <w:rPr>
          <w:rFonts w:cs="Times New Roman"/>
          <w:sz w:val="24"/>
          <w:szCs w:val="24"/>
        </w:rPr>
        <w:t xml:space="preserve">egzaminu </w:t>
      </w:r>
      <w:r w:rsidRPr="00DB42F8">
        <w:rPr>
          <w:rFonts w:cs="Times New Roman"/>
          <w:sz w:val="24"/>
          <w:szCs w:val="24"/>
        </w:rPr>
        <w:t xml:space="preserve">  przy komputerze</w:t>
      </w:r>
      <w:r>
        <w:rPr>
          <w:rFonts w:cs="Times New Roman"/>
          <w:sz w:val="24"/>
          <w:szCs w:val="24"/>
        </w:rPr>
        <w:t>,</w:t>
      </w:r>
    </w:p>
    <w:p w:rsidR="0083108C" w:rsidRPr="00BB0090" w:rsidRDefault="004706C9" w:rsidP="00BB0090">
      <w:pPr>
        <w:pStyle w:val="Bezodstpw"/>
        <w:numPr>
          <w:ilvl w:val="0"/>
          <w:numId w:val="46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przybory piśmiennicze, </w:t>
      </w:r>
      <w:r w:rsidR="0083108C" w:rsidRPr="00DB42F8">
        <w:rPr>
          <w:rFonts w:cs="Times New Roman"/>
          <w:sz w:val="24"/>
          <w:szCs w:val="24"/>
        </w:rPr>
        <w:t>dla zdających, którzy zapomnieli przynieść je na egzamin, z wyjątkiem materiałów jed</w:t>
      </w:r>
      <w:r>
        <w:rPr>
          <w:rFonts w:cs="Times New Roman"/>
          <w:sz w:val="24"/>
          <w:szCs w:val="24"/>
        </w:rPr>
        <w:t xml:space="preserve">norazowych, których zdający nie </w:t>
      </w:r>
      <w:r w:rsidR="0083108C" w:rsidRPr="00DB42F8">
        <w:rPr>
          <w:rFonts w:cs="Times New Roman"/>
          <w:sz w:val="24"/>
          <w:szCs w:val="24"/>
        </w:rPr>
        <w:t>zwracają</w:t>
      </w:r>
      <w:r>
        <w:rPr>
          <w:rFonts w:cs="Times New Roman"/>
          <w:sz w:val="24"/>
          <w:szCs w:val="24"/>
        </w:rPr>
        <w:t>.</w:t>
      </w:r>
    </w:p>
    <w:p w:rsidR="00723013" w:rsidRPr="00BB0090" w:rsidRDefault="00954DA0" w:rsidP="00BB0090">
      <w:pPr>
        <w:pStyle w:val="Bezodstpw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BB0090">
        <w:rPr>
          <w:sz w:val="24"/>
          <w:szCs w:val="24"/>
          <w:shd w:val="clear" w:color="auto" w:fill="FFFFFF" w:themeFill="background1"/>
        </w:rPr>
        <w:t xml:space="preserve">Dyrektor w celu uniknięcia </w:t>
      </w:r>
      <w:r w:rsidR="008D1A0E" w:rsidRPr="00BB0090">
        <w:rPr>
          <w:sz w:val="24"/>
          <w:szCs w:val="24"/>
          <w:shd w:val="clear" w:color="auto" w:fill="FFFFFF" w:themeFill="background1"/>
        </w:rPr>
        <w:t>tworzenia się grup zdających przed szkołą oraz przed salą egzaminacyjną przed rozpoczęciem egzaminu oraz po jego zakończeniu</w:t>
      </w:r>
      <w:r w:rsidRPr="00BB0090">
        <w:rPr>
          <w:sz w:val="24"/>
          <w:szCs w:val="24"/>
          <w:shd w:val="clear" w:color="auto" w:fill="FFFFFF" w:themeFill="background1"/>
        </w:rPr>
        <w:t xml:space="preserve"> ustala </w:t>
      </w:r>
      <w:r w:rsidR="00BB0090" w:rsidRPr="00BB0090">
        <w:rPr>
          <w:sz w:val="24"/>
          <w:szCs w:val="24"/>
          <w:shd w:val="clear" w:color="auto" w:fill="FFFFFF" w:themeFill="background1"/>
        </w:rPr>
        <w:t xml:space="preserve">różne </w:t>
      </w:r>
      <w:r w:rsidR="00055302">
        <w:rPr>
          <w:sz w:val="24"/>
          <w:szCs w:val="24"/>
          <w:shd w:val="clear" w:color="auto" w:fill="FFFFFF" w:themeFill="background1"/>
        </w:rPr>
        <w:t>miejsca wejść do budynku (</w:t>
      </w:r>
      <w:r w:rsidR="00BB0090" w:rsidRPr="00055302">
        <w:rPr>
          <w:sz w:val="24"/>
          <w:szCs w:val="24"/>
          <w:shd w:val="clear" w:color="auto" w:fill="FFFFFF" w:themeFill="background1"/>
        </w:rPr>
        <w:t>zał.</w:t>
      </w:r>
      <w:r w:rsidR="00055302">
        <w:rPr>
          <w:sz w:val="24"/>
          <w:szCs w:val="24"/>
          <w:shd w:val="clear" w:color="auto" w:fill="FFFFFF" w:themeFill="background1"/>
        </w:rPr>
        <w:t xml:space="preserve"> n</w:t>
      </w:r>
      <w:r w:rsidR="00BB0090" w:rsidRPr="00055302">
        <w:rPr>
          <w:sz w:val="24"/>
          <w:szCs w:val="24"/>
          <w:shd w:val="clear" w:color="auto" w:fill="FFFFFF" w:themeFill="background1"/>
        </w:rPr>
        <w:t>r</w:t>
      </w:r>
      <w:r w:rsidR="00223E15">
        <w:rPr>
          <w:sz w:val="24"/>
          <w:szCs w:val="24"/>
          <w:shd w:val="clear" w:color="auto" w:fill="FFFFFF" w:themeFill="background1"/>
        </w:rPr>
        <w:t xml:space="preserve"> 1</w:t>
      </w:r>
      <w:r w:rsidR="00BB0090" w:rsidRPr="00BB0090">
        <w:rPr>
          <w:sz w:val="24"/>
          <w:szCs w:val="24"/>
          <w:shd w:val="clear" w:color="auto" w:fill="FFFFFF" w:themeFill="background1"/>
        </w:rPr>
        <w:t xml:space="preserve">) </w:t>
      </w:r>
      <w:r w:rsidR="00BB0090">
        <w:rPr>
          <w:sz w:val="24"/>
          <w:szCs w:val="24"/>
          <w:shd w:val="clear" w:color="auto" w:fill="FFFFFF" w:themeFill="background1"/>
        </w:rPr>
        <w:t>.</w:t>
      </w:r>
    </w:p>
    <w:p w:rsidR="00223E15" w:rsidRDefault="00223E15" w:rsidP="00223E15">
      <w:pPr>
        <w:numPr>
          <w:ilvl w:val="0"/>
          <w:numId w:val="36"/>
        </w:numPr>
        <w:suppressAutoHyphens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Nauczyciele, pracownicy szkoły</w:t>
      </w:r>
      <w:r w:rsidRPr="00237AFE">
        <w:rPr>
          <w:sz w:val="24"/>
          <w:szCs w:val="24"/>
        </w:rPr>
        <w:t xml:space="preserve"> zachowują dystans społeczny między sobą, w każdej przestrzeni placówki, wynoszący minimum 1,5 metra. </w:t>
      </w:r>
    </w:p>
    <w:p w:rsidR="00223E15" w:rsidRPr="00237AFE" w:rsidRDefault="00223E15" w:rsidP="00223E15">
      <w:pPr>
        <w:numPr>
          <w:ilvl w:val="0"/>
          <w:numId w:val="36"/>
        </w:numPr>
        <w:suppressAutoHyphens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Pracownicy obsługi, administracji szkoły powinni ograniczyć kontakt z uczniami i nauczycielami.</w:t>
      </w:r>
    </w:p>
    <w:p w:rsidR="00223E15" w:rsidRPr="00237AFE" w:rsidRDefault="00223E15" w:rsidP="00223E15">
      <w:pPr>
        <w:numPr>
          <w:ilvl w:val="0"/>
          <w:numId w:val="36"/>
        </w:numPr>
        <w:suppressAutoHyphens/>
        <w:spacing w:after="200"/>
        <w:jc w:val="both"/>
        <w:rPr>
          <w:sz w:val="24"/>
          <w:szCs w:val="24"/>
        </w:rPr>
      </w:pPr>
      <w:r w:rsidRPr="00237AFE">
        <w:rPr>
          <w:sz w:val="24"/>
          <w:szCs w:val="24"/>
        </w:rPr>
        <w:t>Je</w:t>
      </w:r>
      <w:r>
        <w:rPr>
          <w:sz w:val="24"/>
          <w:szCs w:val="24"/>
        </w:rPr>
        <w:t>śli uczeń</w:t>
      </w:r>
      <w:r w:rsidRPr="00237AFE">
        <w:rPr>
          <w:sz w:val="24"/>
          <w:szCs w:val="24"/>
        </w:rPr>
        <w:t xml:space="preserve"> manifestuje, przejawia niepokojące objawy choroby należy odizolować je w odrębnym pomie</w:t>
      </w:r>
      <w:r>
        <w:rPr>
          <w:sz w:val="24"/>
          <w:szCs w:val="24"/>
        </w:rPr>
        <w:t>szcze</w:t>
      </w:r>
      <w:r w:rsidR="004F4C31">
        <w:rPr>
          <w:sz w:val="24"/>
          <w:szCs w:val="24"/>
        </w:rPr>
        <w:t>niu, zgodnie z procedurą (zał. n</w:t>
      </w:r>
      <w:r>
        <w:rPr>
          <w:sz w:val="24"/>
          <w:szCs w:val="24"/>
        </w:rPr>
        <w:t>r 2 i 5).</w:t>
      </w:r>
    </w:p>
    <w:p w:rsidR="00223E15" w:rsidRPr="004A6F76" w:rsidRDefault="00223E15" w:rsidP="00223E15">
      <w:pPr>
        <w:numPr>
          <w:ilvl w:val="0"/>
          <w:numId w:val="36"/>
        </w:numPr>
        <w:suppressAutoHyphens/>
        <w:spacing w:after="200"/>
        <w:jc w:val="both"/>
        <w:rPr>
          <w:sz w:val="24"/>
          <w:szCs w:val="24"/>
        </w:rPr>
      </w:pPr>
      <w:r w:rsidRPr="00237AFE">
        <w:rPr>
          <w:sz w:val="24"/>
          <w:szCs w:val="24"/>
        </w:rPr>
        <w:t xml:space="preserve">Dostęp do placówki </w:t>
      </w:r>
      <w:r>
        <w:rPr>
          <w:sz w:val="24"/>
          <w:szCs w:val="24"/>
        </w:rPr>
        <w:t>osób trzecich jest ograniczony.</w:t>
      </w:r>
      <w:r w:rsidRPr="00237AFE">
        <w:rPr>
          <w:sz w:val="24"/>
          <w:szCs w:val="24"/>
        </w:rPr>
        <w:t xml:space="preserve"> </w:t>
      </w:r>
    </w:p>
    <w:p w:rsidR="00BB0090" w:rsidRPr="00EA72A3" w:rsidRDefault="00BB0090" w:rsidP="004917F1">
      <w:pPr>
        <w:pStyle w:val="Bezodstpw"/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</w:p>
    <w:sectPr w:rsidR="00BB0090" w:rsidRPr="00EA72A3" w:rsidSect="00023465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6B" w:rsidRDefault="00FF746B" w:rsidP="001B37ED">
      <w:r>
        <w:separator/>
      </w:r>
    </w:p>
  </w:endnote>
  <w:endnote w:type="continuationSeparator" w:id="0">
    <w:p w:rsidR="00FF746B" w:rsidRDefault="00FF746B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8D" w:rsidRPr="009974FF" w:rsidRDefault="001A5E8D" w:rsidP="009974F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6B" w:rsidRDefault="00FF746B" w:rsidP="001B37ED">
      <w:r>
        <w:separator/>
      </w:r>
    </w:p>
  </w:footnote>
  <w:footnote w:type="continuationSeparator" w:id="0">
    <w:p w:rsidR="00FF746B" w:rsidRDefault="00FF746B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2A7AE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349B"/>
    <w:multiLevelType w:val="hybridMultilevel"/>
    <w:tmpl w:val="A3B00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50FED"/>
    <w:multiLevelType w:val="multilevel"/>
    <w:tmpl w:val="4C1EAED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75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E2CC7"/>
    <w:multiLevelType w:val="hybridMultilevel"/>
    <w:tmpl w:val="FECC9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232B7"/>
    <w:multiLevelType w:val="multilevel"/>
    <w:tmpl w:val="BC7C8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825F04"/>
    <w:multiLevelType w:val="hybridMultilevel"/>
    <w:tmpl w:val="86B421FE"/>
    <w:lvl w:ilvl="0" w:tplc="8E1AED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897F1C"/>
    <w:multiLevelType w:val="multilevel"/>
    <w:tmpl w:val="E322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2" w15:restartNumberingAfterBreak="0">
    <w:nsid w:val="51B67534"/>
    <w:multiLevelType w:val="hybridMultilevel"/>
    <w:tmpl w:val="53C64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16846"/>
    <w:multiLevelType w:val="multilevel"/>
    <w:tmpl w:val="AADEB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954384"/>
    <w:multiLevelType w:val="hybridMultilevel"/>
    <w:tmpl w:val="ABE03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5C3657"/>
    <w:multiLevelType w:val="multilevel"/>
    <w:tmpl w:val="4C1EAED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75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 w15:restartNumberingAfterBreak="0">
    <w:nsid w:val="733D460C"/>
    <w:multiLevelType w:val="hybridMultilevel"/>
    <w:tmpl w:val="E3C21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91BD8"/>
    <w:multiLevelType w:val="multilevel"/>
    <w:tmpl w:val="4C1EAED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75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5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6"/>
  </w:num>
  <w:num w:numId="4">
    <w:abstractNumId w:val="10"/>
  </w:num>
  <w:num w:numId="5">
    <w:abstractNumId w:val="21"/>
  </w:num>
  <w:num w:numId="6">
    <w:abstractNumId w:val="20"/>
  </w:num>
  <w:num w:numId="7">
    <w:abstractNumId w:val="35"/>
  </w:num>
  <w:num w:numId="8">
    <w:abstractNumId w:val="22"/>
  </w:num>
  <w:num w:numId="9">
    <w:abstractNumId w:val="26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16"/>
  </w:num>
  <w:num w:numId="15">
    <w:abstractNumId w:val="42"/>
  </w:num>
  <w:num w:numId="16">
    <w:abstractNumId w:val="41"/>
  </w:num>
  <w:num w:numId="17">
    <w:abstractNumId w:val="17"/>
  </w:num>
  <w:num w:numId="18">
    <w:abstractNumId w:val="43"/>
  </w:num>
  <w:num w:numId="19">
    <w:abstractNumId w:val="9"/>
  </w:num>
  <w:num w:numId="20">
    <w:abstractNumId w:val="33"/>
  </w:num>
  <w:num w:numId="21">
    <w:abstractNumId w:val="15"/>
  </w:num>
  <w:num w:numId="22">
    <w:abstractNumId w:val="36"/>
  </w:num>
  <w:num w:numId="23">
    <w:abstractNumId w:val="1"/>
  </w:num>
  <w:num w:numId="24">
    <w:abstractNumId w:val="29"/>
  </w:num>
  <w:num w:numId="25">
    <w:abstractNumId w:val="34"/>
  </w:num>
  <w:num w:numId="26">
    <w:abstractNumId w:val="3"/>
  </w:num>
  <w:num w:numId="27">
    <w:abstractNumId w:val="14"/>
  </w:num>
  <w:num w:numId="28">
    <w:abstractNumId w:val="28"/>
  </w:num>
  <w:num w:numId="29">
    <w:abstractNumId w:val="25"/>
  </w:num>
  <w:num w:numId="30">
    <w:abstractNumId w:val="0"/>
  </w:num>
  <w:num w:numId="31">
    <w:abstractNumId w:val="31"/>
  </w:num>
  <w:num w:numId="32">
    <w:abstractNumId w:val="30"/>
  </w:num>
  <w:num w:numId="33">
    <w:abstractNumId w:val="45"/>
  </w:num>
  <w:num w:numId="34">
    <w:abstractNumId w:val="23"/>
  </w:num>
  <w:num w:numId="35">
    <w:abstractNumId w:val="19"/>
  </w:num>
  <w:num w:numId="36">
    <w:abstractNumId w:val="27"/>
  </w:num>
  <w:num w:numId="37">
    <w:abstractNumId w:val="8"/>
  </w:num>
  <w:num w:numId="38">
    <w:abstractNumId w:val="44"/>
  </w:num>
  <w:num w:numId="39">
    <w:abstractNumId w:val="39"/>
  </w:num>
  <w:num w:numId="40">
    <w:abstractNumId w:val="7"/>
  </w:num>
  <w:num w:numId="41">
    <w:abstractNumId w:val="13"/>
  </w:num>
  <w:num w:numId="42">
    <w:abstractNumId w:val="24"/>
  </w:num>
  <w:num w:numId="43">
    <w:abstractNumId w:val="40"/>
  </w:num>
  <w:num w:numId="44">
    <w:abstractNumId w:val="38"/>
  </w:num>
  <w:num w:numId="45">
    <w:abstractNumId w:val="32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23465"/>
    <w:rsid w:val="00055302"/>
    <w:rsid w:val="00060285"/>
    <w:rsid w:val="000735F0"/>
    <w:rsid w:val="00074F9B"/>
    <w:rsid w:val="0009503E"/>
    <w:rsid w:val="000B1FC5"/>
    <w:rsid w:val="000B5D03"/>
    <w:rsid w:val="000B7C79"/>
    <w:rsid w:val="000D06BB"/>
    <w:rsid w:val="000D2826"/>
    <w:rsid w:val="000E6C24"/>
    <w:rsid w:val="000E6E17"/>
    <w:rsid w:val="000F7241"/>
    <w:rsid w:val="001001A8"/>
    <w:rsid w:val="00100BF0"/>
    <w:rsid w:val="0011158E"/>
    <w:rsid w:val="00122C1F"/>
    <w:rsid w:val="001256FA"/>
    <w:rsid w:val="00127B47"/>
    <w:rsid w:val="00127FA3"/>
    <w:rsid w:val="00131231"/>
    <w:rsid w:val="00142651"/>
    <w:rsid w:val="00155EE8"/>
    <w:rsid w:val="001565BF"/>
    <w:rsid w:val="00156ADD"/>
    <w:rsid w:val="00175267"/>
    <w:rsid w:val="0019282C"/>
    <w:rsid w:val="001A3551"/>
    <w:rsid w:val="001A4811"/>
    <w:rsid w:val="001A5181"/>
    <w:rsid w:val="001A5E8D"/>
    <w:rsid w:val="001A6B5F"/>
    <w:rsid w:val="001B37ED"/>
    <w:rsid w:val="001C0F79"/>
    <w:rsid w:val="001F608F"/>
    <w:rsid w:val="00217E66"/>
    <w:rsid w:val="00223E15"/>
    <w:rsid w:val="00230DC0"/>
    <w:rsid w:val="0024015B"/>
    <w:rsid w:val="002543FA"/>
    <w:rsid w:val="00257AF1"/>
    <w:rsid w:val="002723D3"/>
    <w:rsid w:val="00287F9B"/>
    <w:rsid w:val="002A4DDF"/>
    <w:rsid w:val="002A6B06"/>
    <w:rsid w:val="002B0728"/>
    <w:rsid w:val="002B3E83"/>
    <w:rsid w:val="002C3693"/>
    <w:rsid w:val="002C581F"/>
    <w:rsid w:val="002C5D1C"/>
    <w:rsid w:val="003124D7"/>
    <w:rsid w:val="003127DD"/>
    <w:rsid w:val="003144E7"/>
    <w:rsid w:val="003148AC"/>
    <w:rsid w:val="00326CF4"/>
    <w:rsid w:val="003275B3"/>
    <w:rsid w:val="003439E5"/>
    <w:rsid w:val="003613D0"/>
    <w:rsid w:val="003660FA"/>
    <w:rsid w:val="00366E8A"/>
    <w:rsid w:val="00390CA7"/>
    <w:rsid w:val="003B0967"/>
    <w:rsid w:val="003F4F1D"/>
    <w:rsid w:val="004266C2"/>
    <w:rsid w:val="00432167"/>
    <w:rsid w:val="004411F4"/>
    <w:rsid w:val="00466A21"/>
    <w:rsid w:val="004706C9"/>
    <w:rsid w:val="00480A3D"/>
    <w:rsid w:val="004917F1"/>
    <w:rsid w:val="004937AA"/>
    <w:rsid w:val="004975C4"/>
    <w:rsid w:val="004A1291"/>
    <w:rsid w:val="004B5C00"/>
    <w:rsid w:val="004B6A2A"/>
    <w:rsid w:val="004E235B"/>
    <w:rsid w:val="004F0128"/>
    <w:rsid w:val="004F4C31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87E5E"/>
    <w:rsid w:val="005901C3"/>
    <w:rsid w:val="0059291C"/>
    <w:rsid w:val="005B727D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813EF"/>
    <w:rsid w:val="006957A9"/>
    <w:rsid w:val="006A157C"/>
    <w:rsid w:val="006A290C"/>
    <w:rsid w:val="006B0CCF"/>
    <w:rsid w:val="006B3543"/>
    <w:rsid w:val="006B6787"/>
    <w:rsid w:val="006C08C7"/>
    <w:rsid w:val="006D119B"/>
    <w:rsid w:val="006F3C1D"/>
    <w:rsid w:val="007000BB"/>
    <w:rsid w:val="00720C88"/>
    <w:rsid w:val="00722C3C"/>
    <w:rsid w:val="00723013"/>
    <w:rsid w:val="00734C45"/>
    <w:rsid w:val="00753D48"/>
    <w:rsid w:val="0076175D"/>
    <w:rsid w:val="00761B82"/>
    <w:rsid w:val="007732FA"/>
    <w:rsid w:val="0077653C"/>
    <w:rsid w:val="00781F06"/>
    <w:rsid w:val="00786D55"/>
    <w:rsid w:val="0079219F"/>
    <w:rsid w:val="00793A56"/>
    <w:rsid w:val="00797C96"/>
    <w:rsid w:val="007A45D4"/>
    <w:rsid w:val="007B6ACF"/>
    <w:rsid w:val="007E13C7"/>
    <w:rsid w:val="007E58E0"/>
    <w:rsid w:val="007F7F4F"/>
    <w:rsid w:val="0083108C"/>
    <w:rsid w:val="00835761"/>
    <w:rsid w:val="00843FF6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064B9"/>
    <w:rsid w:val="00911A31"/>
    <w:rsid w:val="00926CA6"/>
    <w:rsid w:val="0094365E"/>
    <w:rsid w:val="0095119E"/>
    <w:rsid w:val="009523FD"/>
    <w:rsid w:val="00954DA0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37FAA"/>
    <w:rsid w:val="00A40B22"/>
    <w:rsid w:val="00A47690"/>
    <w:rsid w:val="00A67B0D"/>
    <w:rsid w:val="00A7395D"/>
    <w:rsid w:val="00A85A68"/>
    <w:rsid w:val="00AA2336"/>
    <w:rsid w:val="00AD03F7"/>
    <w:rsid w:val="00AD41C1"/>
    <w:rsid w:val="00AE15E6"/>
    <w:rsid w:val="00AF6DCB"/>
    <w:rsid w:val="00B03FDD"/>
    <w:rsid w:val="00B10BDF"/>
    <w:rsid w:val="00B12772"/>
    <w:rsid w:val="00B15702"/>
    <w:rsid w:val="00B2167C"/>
    <w:rsid w:val="00B221AD"/>
    <w:rsid w:val="00B22DC5"/>
    <w:rsid w:val="00B41083"/>
    <w:rsid w:val="00B44323"/>
    <w:rsid w:val="00B514D0"/>
    <w:rsid w:val="00B61500"/>
    <w:rsid w:val="00B67854"/>
    <w:rsid w:val="00BA546A"/>
    <w:rsid w:val="00BB0090"/>
    <w:rsid w:val="00BC03A3"/>
    <w:rsid w:val="00BD1756"/>
    <w:rsid w:val="00BD7369"/>
    <w:rsid w:val="00BE0A18"/>
    <w:rsid w:val="00C34B27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01C2"/>
    <w:rsid w:val="00D06C93"/>
    <w:rsid w:val="00D079BC"/>
    <w:rsid w:val="00D34A89"/>
    <w:rsid w:val="00D54E94"/>
    <w:rsid w:val="00D632B7"/>
    <w:rsid w:val="00D71DBA"/>
    <w:rsid w:val="00DA379D"/>
    <w:rsid w:val="00DA6B79"/>
    <w:rsid w:val="00DA70BC"/>
    <w:rsid w:val="00DB57D5"/>
    <w:rsid w:val="00DD45E9"/>
    <w:rsid w:val="00DE627B"/>
    <w:rsid w:val="00DE7229"/>
    <w:rsid w:val="00DF3DD1"/>
    <w:rsid w:val="00E01FCA"/>
    <w:rsid w:val="00E04F62"/>
    <w:rsid w:val="00E27D05"/>
    <w:rsid w:val="00E45C7C"/>
    <w:rsid w:val="00E46AB6"/>
    <w:rsid w:val="00E60D99"/>
    <w:rsid w:val="00E64536"/>
    <w:rsid w:val="00E64E6B"/>
    <w:rsid w:val="00E84461"/>
    <w:rsid w:val="00E967A9"/>
    <w:rsid w:val="00EA72A3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A0EA7"/>
    <w:rsid w:val="00FB37E7"/>
    <w:rsid w:val="00FB641E"/>
    <w:rsid w:val="00FB66BC"/>
    <w:rsid w:val="00FC43E5"/>
    <w:rsid w:val="00FC5804"/>
    <w:rsid w:val="00FF6EF9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EACA9"/>
  <w15:docId w15:val="{96CEA60C-45C4-400C-AEB7-DA0C2DC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paragraph" w:styleId="Bezodstpw">
    <w:name w:val="No Spacing"/>
    <w:uiPriority w:val="1"/>
    <w:qFormat/>
    <w:rsid w:val="007732FA"/>
  </w:style>
  <w:style w:type="paragraph" w:customStyle="1" w:styleId="Standard">
    <w:name w:val="Standard"/>
    <w:rsid w:val="00FB641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7CA7-B711-4AC0-9ED1-AEE42438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Wioletta Majchrzak</cp:lastModifiedBy>
  <cp:revision>4</cp:revision>
  <cp:lastPrinted>2020-05-14T21:24:00Z</cp:lastPrinted>
  <dcterms:created xsi:type="dcterms:W3CDTF">2021-04-27T09:23:00Z</dcterms:created>
  <dcterms:modified xsi:type="dcterms:W3CDTF">2021-04-28T08:21:00Z</dcterms:modified>
</cp:coreProperties>
</file>