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87" w:rsidRPr="00071E5D" w:rsidRDefault="002D4087" w:rsidP="00071E5D">
      <w:pPr>
        <w:pStyle w:val="Nagwek1"/>
        <w:rPr>
          <w:i w:val="0"/>
          <w:iCs w:val="0"/>
          <w:color w:val="auto"/>
          <w:sz w:val="24"/>
          <w:u w:val="single"/>
        </w:rPr>
      </w:pPr>
      <w:r w:rsidRPr="00071E5D">
        <w:rPr>
          <w:i w:val="0"/>
          <w:iCs w:val="0"/>
          <w:color w:val="auto"/>
          <w:sz w:val="24"/>
          <w:u w:val="single"/>
        </w:rPr>
        <w:t>REGULAMIN ŚWIETLICY SZKOŁY PODSTAWOWEJ</w:t>
      </w:r>
    </w:p>
    <w:p w:rsidR="002D4087" w:rsidRPr="00071E5D" w:rsidRDefault="00FC063D" w:rsidP="00F64305">
      <w:pPr>
        <w:pStyle w:val="Nagwek1"/>
        <w:rPr>
          <w:i w:val="0"/>
          <w:iCs w:val="0"/>
          <w:color w:val="auto"/>
          <w:sz w:val="24"/>
          <w:u w:val="single"/>
        </w:rPr>
      </w:pPr>
      <w:r>
        <w:rPr>
          <w:i w:val="0"/>
          <w:iCs w:val="0"/>
          <w:color w:val="auto"/>
          <w:sz w:val="24"/>
          <w:u w:val="single"/>
        </w:rPr>
        <w:t xml:space="preserve"> Nr</w:t>
      </w:r>
      <w:r w:rsidR="002D4087" w:rsidRPr="00071E5D">
        <w:rPr>
          <w:i w:val="0"/>
          <w:iCs w:val="0"/>
          <w:color w:val="auto"/>
          <w:sz w:val="24"/>
          <w:u w:val="single"/>
        </w:rPr>
        <w:t xml:space="preserve"> 10 </w:t>
      </w:r>
      <w:r>
        <w:rPr>
          <w:i w:val="0"/>
          <w:iCs w:val="0"/>
          <w:color w:val="auto"/>
          <w:sz w:val="24"/>
          <w:u w:val="single"/>
        </w:rPr>
        <w:t>z Oddziałami Sportowymi w Bydgoszczy</w:t>
      </w:r>
    </w:p>
    <w:p w:rsidR="00F64305" w:rsidRPr="00071E5D" w:rsidRDefault="00F64305" w:rsidP="00071E5D">
      <w:pPr>
        <w:tabs>
          <w:tab w:val="left" w:pos="-1134"/>
        </w:tabs>
        <w:rPr>
          <w:b/>
          <w:bCs/>
          <w:i/>
          <w:iCs/>
        </w:rPr>
      </w:pPr>
    </w:p>
    <w:p w:rsidR="00F64305" w:rsidRPr="00071E5D" w:rsidRDefault="002D4087" w:rsidP="00071E5D">
      <w:pPr>
        <w:tabs>
          <w:tab w:val="left" w:pos="-1134"/>
        </w:tabs>
        <w:jc w:val="center"/>
        <w:rPr>
          <w:b/>
          <w:bCs/>
          <w:i/>
          <w:iCs/>
          <w:sz w:val="22"/>
          <w:szCs w:val="22"/>
        </w:rPr>
      </w:pPr>
      <w:r w:rsidRPr="00071E5D">
        <w:rPr>
          <w:b/>
          <w:bCs/>
          <w:i/>
          <w:iCs/>
          <w:sz w:val="22"/>
          <w:szCs w:val="22"/>
        </w:rPr>
        <w:t>§  1</w:t>
      </w:r>
    </w:p>
    <w:p w:rsidR="002D4087" w:rsidRPr="00071E5D" w:rsidRDefault="002D4087" w:rsidP="002D4087">
      <w:pPr>
        <w:tabs>
          <w:tab w:val="left" w:pos="-1134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1</w:t>
      </w:r>
      <w:r w:rsidRPr="00071E5D">
        <w:rPr>
          <w:sz w:val="22"/>
          <w:szCs w:val="22"/>
        </w:rPr>
        <w:t>. Świetlica prow</w:t>
      </w:r>
      <w:r w:rsidR="00C62425" w:rsidRPr="00071E5D">
        <w:rPr>
          <w:sz w:val="22"/>
          <w:szCs w:val="22"/>
        </w:rPr>
        <w:t>adzona jest przez szkołę i jest</w:t>
      </w:r>
      <w:r w:rsidRPr="00071E5D">
        <w:rPr>
          <w:sz w:val="22"/>
          <w:szCs w:val="22"/>
        </w:rPr>
        <w:t xml:space="preserve"> przeznaczoną dla jej uczniów. </w:t>
      </w:r>
    </w:p>
    <w:p w:rsidR="002D4087" w:rsidRPr="00071E5D" w:rsidRDefault="002D4087" w:rsidP="002D4087">
      <w:pPr>
        <w:tabs>
          <w:tab w:val="left" w:pos="6329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2</w:t>
      </w:r>
      <w:r w:rsidRPr="00071E5D">
        <w:rPr>
          <w:sz w:val="22"/>
          <w:szCs w:val="22"/>
        </w:rPr>
        <w:t xml:space="preserve">. Kwalifikacja uczniów do świetlicy odbywa się na podstawie kart zgłoszeń, które </w:t>
      </w:r>
    </w:p>
    <w:p w:rsidR="002D4087" w:rsidRPr="00071E5D" w:rsidRDefault="002D4087" w:rsidP="002D4087">
      <w:pPr>
        <w:tabs>
          <w:tab w:val="left" w:pos="6329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wypełniają  rodzice lub opiekunowie dziecka.                   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3. </w:t>
      </w:r>
      <w:r w:rsidRPr="00071E5D">
        <w:rPr>
          <w:sz w:val="22"/>
          <w:szCs w:val="22"/>
        </w:rPr>
        <w:t xml:space="preserve">Decyzję o zakwalifikowaniu ucznia do korzystania ze świetlicy podejmuje dyrektor </w:t>
      </w:r>
    </w:p>
    <w:p w:rsidR="002D4087" w:rsidRPr="00071E5D" w:rsidRDefault="002D4087" w:rsidP="00874153">
      <w:pPr>
        <w:tabs>
          <w:tab w:val="left" w:pos="-567"/>
          <w:tab w:val="left" w:pos="7383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szkoły wraz z inny</w:t>
      </w:r>
      <w:r w:rsidR="00C62425" w:rsidRPr="00071E5D">
        <w:rPr>
          <w:sz w:val="22"/>
          <w:szCs w:val="22"/>
        </w:rPr>
        <w:t>mi</w:t>
      </w:r>
      <w:r w:rsidRPr="00071E5D">
        <w:rPr>
          <w:sz w:val="22"/>
          <w:szCs w:val="22"/>
        </w:rPr>
        <w:t xml:space="preserve"> wychowawcami  świetlicy.</w:t>
      </w:r>
      <w:r w:rsidR="00874153" w:rsidRPr="00071E5D">
        <w:rPr>
          <w:sz w:val="22"/>
          <w:szCs w:val="22"/>
        </w:rPr>
        <w:tab/>
      </w:r>
    </w:p>
    <w:p w:rsidR="002D4087" w:rsidRPr="00071E5D" w:rsidRDefault="002D4087" w:rsidP="009762BE">
      <w:pPr>
        <w:tabs>
          <w:tab w:val="left" w:pos="6329"/>
        </w:tabs>
        <w:ind w:left="426" w:hanging="426"/>
        <w:rPr>
          <w:color w:val="FF0000"/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4. </w:t>
      </w:r>
      <w:r w:rsidR="00C62425" w:rsidRPr="00071E5D">
        <w:rPr>
          <w:sz w:val="22"/>
          <w:szCs w:val="22"/>
        </w:rPr>
        <w:t>Ze świetlicy korzystają</w:t>
      </w:r>
      <w:r w:rsidR="009762BE" w:rsidRPr="00071E5D">
        <w:rPr>
          <w:sz w:val="22"/>
          <w:szCs w:val="22"/>
        </w:rPr>
        <w:t xml:space="preserve"> </w:t>
      </w:r>
      <w:r w:rsidR="00AB4596" w:rsidRPr="00071E5D">
        <w:rPr>
          <w:sz w:val="22"/>
          <w:szCs w:val="22"/>
        </w:rPr>
        <w:t xml:space="preserve">uczniowie, </w:t>
      </w:r>
      <w:proofErr w:type="spellStart"/>
      <w:r w:rsidR="00FC063D">
        <w:rPr>
          <w:sz w:val="22"/>
          <w:szCs w:val="22"/>
        </w:rPr>
        <w:t>kl.I</w:t>
      </w:r>
      <w:proofErr w:type="spellEnd"/>
      <w:r w:rsidR="00FC063D">
        <w:rPr>
          <w:sz w:val="22"/>
          <w:szCs w:val="22"/>
        </w:rPr>
        <w:t xml:space="preserve"> – VIII ,</w:t>
      </w:r>
      <w:r w:rsidR="00AB4596" w:rsidRPr="00071E5D">
        <w:rPr>
          <w:sz w:val="22"/>
          <w:szCs w:val="22"/>
        </w:rPr>
        <w:t xml:space="preserve">których rodzice pracują i nie są w stanie zapewnić im </w:t>
      </w:r>
      <w:r w:rsidR="009762BE" w:rsidRPr="00071E5D">
        <w:rPr>
          <w:sz w:val="22"/>
          <w:szCs w:val="22"/>
        </w:rPr>
        <w:t xml:space="preserve"> </w:t>
      </w:r>
      <w:r w:rsidR="00AB4596" w:rsidRPr="00071E5D">
        <w:rPr>
          <w:sz w:val="22"/>
          <w:szCs w:val="22"/>
        </w:rPr>
        <w:t>opieki w czasie wolnym od nauki</w:t>
      </w:r>
      <w:r w:rsidRPr="00071E5D">
        <w:rPr>
          <w:sz w:val="22"/>
          <w:szCs w:val="22"/>
        </w:rPr>
        <w:t>, uczniowie skierowani do świetlicy z powodu</w:t>
      </w:r>
    </w:p>
    <w:p w:rsidR="002D4087" w:rsidRPr="00071E5D" w:rsidRDefault="002D4087" w:rsidP="002D4087">
      <w:pPr>
        <w:tabs>
          <w:tab w:val="left" w:pos="6329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nieobecności nauczyciela, uczniowie nieuczęszczający na lekcje religii oraz inni </w:t>
      </w:r>
    </w:p>
    <w:p w:rsidR="002D4087" w:rsidRPr="00071E5D" w:rsidRDefault="002D4087" w:rsidP="002D4087">
      <w:pPr>
        <w:tabs>
          <w:tab w:val="left" w:pos="6329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wyłącznie za zgodą wychowawcy świetlicy.                                                                                           </w:t>
      </w:r>
    </w:p>
    <w:p w:rsidR="002D4087" w:rsidRPr="00071E5D" w:rsidRDefault="002D4087" w:rsidP="00FC063D">
      <w:pPr>
        <w:tabs>
          <w:tab w:val="left" w:pos="6329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</w:t>
      </w:r>
      <w:r w:rsidRPr="00071E5D">
        <w:rPr>
          <w:b/>
          <w:bCs/>
          <w:sz w:val="22"/>
          <w:szCs w:val="22"/>
        </w:rPr>
        <w:t xml:space="preserve"> </w:t>
      </w:r>
      <w:r w:rsidR="00FC063D">
        <w:rPr>
          <w:b/>
          <w:bCs/>
          <w:sz w:val="22"/>
          <w:szCs w:val="22"/>
        </w:rPr>
        <w:t>5</w:t>
      </w:r>
      <w:r w:rsidRPr="00071E5D">
        <w:rPr>
          <w:b/>
          <w:bCs/>
          <w:sz w:val="22"/>
          <w:szCs w:val="22"/>
        </w:rPr>
        <w:t xml:space="preserve">. </w:t>
      </w:r>
      <w:r w:rsidRPr="00071E5D">
        <w:rPr>
          <w:sz w:val="22"/>
          <w:szCs w:val="22"/>
        </w:rPr>
        <w:t xml:space="preserve">Uczniowie mogą korzystać z opieki świetlicy od poniedziałku do piątku w godzinach 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od </w:t>
      </w:r>
      <w:r w:rsidR="00FC063D">
        <w:rPr>
          <w:sz w:val="22"/>
          <w:szCs w:val="22"/>
        </w:rPr>
        <w:t>6</w:t>
      </w:r>
      <w:r w:rsidR="00FC063D">
        <w:rPr>
          <w:sz w:val="22"/>
          <w:szCs w:val="22"/>
          <w:vertAlign w:val="superscript"/>
        </w:rPr>
        <w:t xml:space="preserve">45 </w:t>
      </w:r>
      <w:r w:rsidRPr="00071E5D">
        <w:rPr>
          <w:sz w:val="22"/>
          <w:szCs w:val="22"/>
        </w:rPr>
        <w:t>do  1</w:t>
      </w:r>
      <w:r w:rsidR="00D44E11">
        <w:rPr>
          <w:sz w:val="22"/>
          <w:szCs w:val="22"/>
        </w:rPr>
        <w:t>7</w:t>
      </w:r>
      <w:r w:rsidRPr="00071E5D">
        <w:rPr>
          <w:sz w:val="22"/>
          <w:szCs w:val="22"/>
          <w:vertAlign w:val="superscript"/>
        </w:rPr>
        <w:t>00</w:t>
      </w:r>
      <w:r w:rsidRPr="00071E5D">
        <w:rPr>
          <w:sz w:val="22"/>
          <w:szCs w:val="22"/>
        </w:rPr>
        <w:t>.</w:t>
      </w:r>
    </w:p>
    <w:p w:rsidR="00F64305" w:rsidRPr="00CD36B9" w:rsidRDefault="002D4087" w:rsidP="00CD36B9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Rodzice bądź osoby upoważnione mają obowiązek odebrać dziecko </w:t>
      </w:r>
      <w:r w:rsidR="00D44E11">
        <w:rPr>
          <w:sz w:val="22"/>
          <w:szCs w:val="22"/>
        </w:rPr>
        <w:t xml:space="preserve">ze świetlicy </w:t>
      </w:r>
      <w:r w:rsidR="00D44E11">
        <w:rPr>
          <w:sz w:val="22"/>
          <w:szCs w:val="22"/>
        </w:rPr>
        <w:br/>
        <w:t xml:space="preserve">       do godz. 17</w:t>
      </w:r>
      <w:r w:rsidRPr="00071E5D">
        <w:rPr>
          <w:sz w:val="22"/>
          <w:szCs w:val="22"/>
        </w:rPr>
        <w:t xml:space="preserve"> </w:t>
      </w:r>
      <w:r w:rsidRPr="00071E5D">
        <w:rPr>
          <w:sz w:val="22"/>
          <w:szCs w:val="22"/>
          <w:vertAlign w:val="superscript"/>
        </w:rPr>
        <w:t>00</w:t>
      </w:r>
      <w:r w:rsidRPr="00071E5D">
        <w:rPr>
          <w:sz w:val="22"/>
          <w:szCs w:val="22"/>
        </w:rPr>
        <w:t>.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</w:t>
      </w:r>
      <w:r w:rsidR="00FC063D">
        <w:rPr>
          <w:b/>
          <w:bCs/>
          <w:sz w:val="22"/>
          <w:szCs w:val="22"/>
        </w:rPr>
        <w:t>6</w:t>
      </w:r>
      <w:r w:rsidR="00461BCE" w:rsidRPr="00071E5D">
        <w:rPr>
          <w:b/>
          <w:bCs/>
          <w:sz w:val="22"/>
          <w:szCs w:val="22"/>
        </w:rPr>
        <w:t>.</w:t>
      </w:r>
      <w:r w:rsidRPr="00071E5D">
        <w:rPr>
          <w:b/>
          <w:bCs/>
          <w:sz w:val="22"/>
          <w:szCs w:val="22"/>
        </w:rPr>
        <w:t xml:space="preserve"> </w:t>
      </w:r>
      <w:r w:rsidRPr="00071E5D">
        <w:rPr>
          <w:sz w:val="22"/>
          <w:szCs w:val="22"/>
        </w:rPr>
        <w:t xml:space="preserve">Dziecko powyżej siódmego roku życia może samodzielnie opuszczać 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świetlicę o godzinie wskazanej przez rodziców w karcie zgłoszenia</w:t>
      </w:r>
      <w:r w:rsidRPr="00071E5D">
        <w:rPr>
          <w:b/>
          <w:bCs/>
          <w:sz w:val="22"/>
          <w:szCs w:val="22"/>
        </w:rPr>
        <w:t xml:space="preserve">, </w:t>
      </w:r>
      <w:r w:rsidRPr="00071E5D">
        <w:rPr>
          <w:sz w:val="22"/>
          <w:szCs w:val="22"/>
        </w:rPr>
        <w:t xml:space="preserve">bądź w sytuacji, 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kiedy przedłoży wychowawcom świetlicy pisemną prośbę rodziców zawierającą datę, </w:t>
      </w:r>
    </w:p>
    <w:p w:rsidR="00F64305" w:rsidRPr="00071E5D" w:rsidRDefault="00F64305" w:rsidP="00CD36B9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określoną godzinę wyjścia dziecka ze świetlicy oraz podpis rodzica</w:t>
      </w:r>
      <w:r w:rsidR="00CD36B9">
        <w:rPr>
          <w:sz w:val="22"/>
          <w:szCs w:val="22"/>
        </w:rPr>
        <w:t>.</w:t>
      </w:r>
    </w:p>
    <w:p w:rsidR="00F64305" w:rsidRPr="00071E5D" w:rsidRDefault="00FC063D" w:rsidP="00F64305">
      <w:pPr>
        <w:tabs>
          <w:tab w:val="left" w:pos="-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7</w:t>
      </w:r>
      <w:r w:rsidR="002D4087" w:rsidRPr="00071E5D">
        <w:rPr>
          <w:b/>
          <w:bCs/>
          <w:sz w:val="22"/>
          <w:szCs w:val="22"/>
        </w:rPr>
        <w:t xml:space="preserve">. </w:t>
      </w:r>
      <w:r w:rsidR="00F64305" w:rsidRPr="00071E5D">
        <w:rPr>
          <w:sz w:val="22"/>
          <w:szCs w:val="22"/>
        </w:rPr>
        <w:t>Dziecko może odebrać ze świetlicy osoba wskazana przez rodziców w karcie zgłoszenia.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Dopuszcza się, że do odbioru dziecka upoważniona może być osoba </w:t>
      </w:r>
      <w:r w:rsidR="00C62425" w:rsidRPr="00071E5D">
        <w:rPr>
          <w:sz w:val="22"/>
          <w:szCs w:val="22"/>
        </w:rPr>
        <w:t>małoletnia</w:t>
      </w:r>
    </w:p>
    <w:p w:rsidR="00F64305" w:rsidRPr="00071E5D" w:rsidRDefault="00AC667E" w:rsidP="00D44E11">
      <w:pPr>
        <w:tabs>
          <w:tab w:val="left" w:pos="-567"/>
        </w:tabs>
        <w:rPr>
          <w:sz w:val="22"/>
          <w:szCs w:val="22"/>
        </w:rPr>
      </w:pPr>
      <w:r>
        <w:rPr>
          <w:sz w:val="22"/>
          <w:szCs w:val="22"/>
        </w:rPr>
        <w:t xml:space="preserve">       powyżej 10 </w:t>
      </w:r>
      <w:r w:rsidR="00D44E11">
        <w:rPr>
          <w:sz w:val="22"/>
          <w:szCs w:val="22"/>
        </w:rPr>
        <w:t>roku życia.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b/>
          <w:sz w:val="22"/>
          <w:szCs w:val="22"/>
        </w:rPr>
        <w:t xml:space="preserve"> </w:t>
      </w:r>
      <w:r w:rsidR="00FC063D">
        <w:rPr>
          <w:b/>
          <w:sz w:val="22"/>
          <w:szCs w:val="22"/>
        </w:rPr>
        <w:t>8</w:t>
      </w:r>
      <w:r w:rsidR="00461BCE" w:rsidRPr="00071E5D">
        <w:rPr>
          <w:sz w:val="22"/>
          <w:szCs w:val="22"/>
        </w:rPr>
        <w:t xml:space="preserve">. </w:t>
      </w:r>
      <w:r w:rsidR="00CD36B9">
        <w:rPr>
          <w:sz w:val="22"/>
          <w:szCs w:val="22"/>
        </w:rPr>
        <w:t xml:space="preserve"> </w:t>
      </w:r>
      <w:r w:rsidRPr="00071E5D">
        <w:rPr>
          <w:sz w:val="22"/>
          <w:szCs w:val="22"/>
        </w:rPr>
        <w:t xml:space="preserve">Dziecko ze świetlicy może odebrać osoba nie wskazana w karcie, która po 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wylegitymowaniu się i przedłożeniu wychowawcy świetlicy pisemnego upoważnienia </w:t>
      </w:r>
    </w:p>
    <w:p w:rsidR="00F64305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napisanego przez rodziców, zawierającego dane wskazanej osoby oraz datę dnia, w         </w:t>
      </w:r>
    </w:p>
    <w:p w:rsidR="002D4087" w:rsidRPr="00071E5D" w:rsidRDefault="00F64305" w:rsidP="00F64305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którym dziecko ma być odebrane przez tę osobę.</w:t>
      </w:r>
    </w:p>
    <w:p w:rsidR="002D4087" w:rsidRPr="00071E5D" w:rsidRDefault="00FC063D" w:rsidP="002D4087">
      <w:pPr>
        <w:tabs>
          <w:tab w:val="left" w:pos="-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9</w:t>
      </w:r>
      <w:r w:rsidR="002D4087" w:rsidRPr="00071E5D">
        <w:rPr>
          <w:b/>
          <w:bCs/>
          <w:sz w:val="22"/>
          <w:szCs w:val="22"/>
        </w:rPr>
        <w:t xml:space="preserve">. </w:t>
      </w:r>
      <w:r w:rsidR="00AC667E">
        <w:rPr>
          <w:b/>
          <w:bCs/>
          <w:sz w:val="22"/>
          <w:szCs w:val="22"/>
        </w:rPr>
        <w:t xml:space="preserve">  </w:t>
      </w:r>
      <w:r w:rsidR="002D4087" w:rsidRPr="00071E5D">
        <w:rPr>
          <w:sz w:val="22"/>
          <w:szCs w:val="22"/>
        </w:rPr>
        <w:t xml:space="preserve">Rodzice dzieci uczęszczających do świetlicy mogą wpłacać określoną kwotę na konto 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</w:t>
      </w:r>
      <w:r w:rsidR="00CD36B9">
        <w:rPr>
          <w:sz w:val="22"/>
          <w:szCs w:val="22"/>
        </w:rPr>
        <w:t xml:space="preserve"> </w:t>
      </w:r>
      <w:r w:rsidRPr="00071E5D">
        <w:rPr>
          <w:sz w:val="22"/>
          <w:szCs w:val="22"/>
        </w:rPr>
        <w:t xml:space="preserve">Rady Rodziców. Wpłaty te tworzą fundusz świetlicowy, z którego finansowane są 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</w:t>
      </w:r>
      <w:r w:rsidR="00CD36B9">
        <w:rPr>
          <w:sz w:val="22"/>
          <w:szCs w:val="22"/>
        </w:rPr>
        <w:t xml:space="preserve"> </w:t>
      </w:r>
      <w:r w:rsidRPr="00071E5D">
        <w:rPr>
          <w:sz w:val="22"/>
          <w:szCs w:val="22"/>
        </w:rPr>
        <w:t xml:space="preserve">potrzebne do zajęć świetlicowych artykuły papiernicze, gry, zabawki, okazjonalne  </w:t>
      </w:r>
    </w:p>
    <w:p w:rsidR="00F64305" w:rsidRPr="00071E5D" w:rsidRDefault="002D4087" w:rsidP="00071E5D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</w:t>
      </w:r>
      <w:r w:rsidR="00CD36B9">
        <w:rPr>
          <w:sz w:val="22"/>
          <w:szCs w:val="22"/>
        </w:rPr>
        <w:t xml:space="preserve"> </w:t>
      </w:r>
      <w:r w:rsidRPr="00071E5D">
        <w:rPr>
          <w:sz w:val="22"/>
          <w:szCs w:val="22"/>
        </w:rPr>
        <w:t>upominki i słodycze.</w:t>
      </w:r>
    </w:p>
    <w:p w:rsidR="00F64305" w:rsidRPr="00071E5D" w:rsidRDefault="00F64305" w:rsidP="00F64305">
      <w:pPr>
        <w:tabs>
          <w:tab w:val="left" w:pos="-567"/>
        </w:tabs>
        <w:jc w:val="center"/>
        <w:rPr>
          <w:b/>
          <w:bCs/>
          <w:i/>
          <w:iCs/>
          <w:sz w:val="22"/>
          <w:szCs w:val="22"/>
        </w:rPr>
      </w:pPr>
    </w:p>
    <w:p w:rsidR="00F64305" w:rsidRPr="00071E5D" w:rsidRDefault="002D4087" w:rsidP="00071E5D">
      <w:pPr>
        <w:tabs>
          <w:tab w:val="left" w:pos="-567"/>
        </w:tabs>
        <w:jc w:val="center"/>
        <w:rPr>
          <w:b/>
          <w:bCs/>
          <w:i/>
          <w:iCs/>
          <w:sz w:val="22"/>
          <w:szCs w:val="22"/>
        </w:rPr>
      </w:pPr>
      <w:r w:rsidRPr="00071E5D">
        <w:rPr>
          <w:b/>
          <w:bCs/>
          <w:i/>
          <w:iCs/>
          <w:sz w:val="22"/>
          <w:szCs w:val="22"/>
        </w:rPr>
        <w:t>§ 2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>1</w:t>
      </w:r>
      <w:r w:rsidRPr="00071E5D">
        <w:rPr>
          <w:sz w:val="22"/>
          <w:szCs w:val="22"/>
        </w:rPr>
        <w:t>. Obowiązki uczestnika zajęć świetlicowych: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 a)</w:t>
      </w:r>
      <w:r w:rsidRPr="00071E5D">
        <w:rPr>
          <w:bCs/>
          <w:sz w:val="22"/>
          <w:szCs w:val="22"/>
        </w:rPr>
        <w:t xml:space="preserve">  Po</w:t>
      </w:r>
      <w:r w:rsidRPr="00071E5D">
        <w:rPr>
          <w:sz w:val="22"/>
          <w:szCs w:val="22"/>
        </w:rPr>
        <w:t xml:space="preserve"> przybyciu do świetlicy uczeń ma obowiązek niezwłocznie zgłosić swoją obecność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wychowawcy świetlicy, co zostaje odnotowane w</w:t>
      </w:r>
      <w:r w:rsidR="00D44E11">
        <w:rPr>
          <w:sz w:val="22"/>
          <w:szCs w:val="22"/>
        </w:rPr>
        <w:t xml:space="preserve"> Dzienniku Świetlicy</w:t>
      </w:r>
      <w:r w:rsidRPr="00071E5D">
        <w:rPr>
          <w:sz w:val="22"/>
          <w:szCs w:val="22"/>
        </w:rPr>
        <w:t xml:space="preserve">.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Wychowawca nie ponosi odpowiedzialności za dziecko, które nie zgłosiło swego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przybycia do świetlicy.  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</w:t>
      </w:r>
      <w:r w:rsidRPr="00071E5D">
        <w:rPr>
          <w:b/>
          <w:bCs/>
          <w:sz w:val="22"/>
          <w:szCs w:val="22"/>
        </w:rPr>
        <w:t xml:space="preserve"> b)  </w:t>
      </w:r>
      <w:r w:rsidRPr="00071E5D">
        <w:rPr>
          <w:bCs/>
          <w:sz w:val="22"/>
          <w:szCs w:val="22"/>
        </w:rPr>
        <w:t>Podczas</w:t>
      </w:r>
      <w:r w:rsidRPr="00071E5D">
        <w:rPr>
          <w:sz w:val="22"/>
          <w:szCs w:val="22"/>
        </w:rPr>
        <w:t xml:space="preserve"> pobytu w świetlicy uczeń każdorazowo ma obowiązek zgłosić wychowawcy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swoje wyjście ze świetlicy na inne zajęcia </w:t>
      </w:r>
      <w:r w:rsidR="00D44E11">
        <w:rPr>
          <w:sz w:val="22"/>
          <w:szCs w:val="22"/>
        </w:rPr>
        <w:t xml:space="preserve">dodatkowe organizowane </w:t>
      </w:r>
      <w:r w:rsidRPr="00071E5D">
        <w:rPr>
          <w:sz w:val="22"/>
          <w:szCs w:val="22"/>
        </w:rPr>
        <w:t xml:space="preserve"> na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terenie szkoły.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 c)  </w:t>
      </w:r>
      <w:r w:rsidRPr="00071E5D">
        <w:rPr>
          <w:bCs/>
          <w:sz w:val="22"/>
          <w:szCs w:val="22"/>
        </w:rPr>
        <w:t>Podczas</w:t>
      </w:r>
      <w:r w:rsidRPr="00071E5D">
        <w:rPr>
          <w:sz w:val="22"/>
          <w:szCs w:val="22"/>
        </w:rPr>
        <w:t xml:space="preserve"> zajęć świetlicowych uczeń musi zachowywać się w sposób zdyscyplinowany i </w:t>
      </w:r>
    </w:p>
    <w:p w:rsidR="002D4087" w:rsidRPr="00071E5D" w:rsidRDefault="002D4087" w:rsidP="002D4087">
      <w:pPr>
        <w:tabs>
          <w:tab w:val="left" w:pos="-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kulturalny oraz zobowiązany jest do wykonywania poleceń wychowawcy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    d</w:t>
      </w:r>
      <w:r w:rsidRPr="00071E5D">
        <w:rPr>
          <w:sz w:val="22"/>
          <w:szCs w:val="22"/>
        </w:rPr>
        <w:t xml:space="preserve">)  Uczeń ma obowiązek dbać o porządek w świetlicy oraz szanować sprzęty tam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zgromadzone. Rodzice ucznia, który dokonał celowego zniszczenia wyposażenia 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sz w:val="22"/>
          <w:szCs w:val="22"/>
        </w:rPr>
        <w:t xml:space="preserve">          świetlicy mogą zostać obciążeni pełną lub częściową odpłatnością za zniszczony sprzęt.</w:t>
      </w:r>
    </w:p>
    <w:p w:rsidR="002D4087" w:rsidRPr="00071E5D" w:rsidRDefault="002D4087" w:rsidP="002D4087">
      <w:pPr>
        <w:tabs>
          <w:tab w:val="left" w:pos="-567"/>
          <w:tab w:val="left" w:pos="567"/>
        </w:tabs>
        <w:rPr>
          <w:sz w:val="22"/>
          <w:szCs w:val="22"/>
        </w:rPr>
      </w:pPr>
      <w:r w:rsidRPr="00071E5D">
        <w:rPr>
          <w:b/>
          <w:bCs/>
          <w:sz w:val="22"/>
          <w:szCs w:val="22"/>
        </w:rPr>
        <w:t xml:space="preserve">2.   </w:t>
      </w:r>
      <w:r w:rsidRPr="00071E5D">
        <w:rPr>
          <w:sz w:val="22"/>
          <w:szCs w:val="22"/>
        </w:rPr>
        <w:t xml:space="preserve">Każdy uczeń </w:t>
      </w:r>
      <w:r w:rsidR="00071E5D">
        <w:rPr>
          <w:sz w:val="22"/>
          <w:szCs w:val="22"/>
        </w:rPr>
        <w:t xml:space="preserve">przebywający w świetlicy </w:t>
      </w:r>
      <w:r w:rsidRPr="00071E5D">
        <w:rPr>
          <w:sz w:val="22"/>
          <w:szCs w:val="22"/>
        </w:rPr>
        <w:t xml:space="preserve">jest zobowiązany do wypełniania powyższych </w:t>
      </w:r>
      <w:r w:rsidR="00071E5D">
        <w:rPr>
          <w:sz w:val="22"/>
          <w:szCs w:val="22"/>
        </w:rPr>
        <w:t xml:space="preserve"> </w:t>
      </w:r>
    </w:p>
    <w:p w:rsidR="002D4087" w:rsidRPr="00071E5D" w:rsidRDefault="00071E5D" w:rsidP="002D4087">
      <w:pPr>
        <w:tabs>
          <w:tab w:val="left" w:pos="-567"/>
          <w:tab w:val="left" w:pos="567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 w:rsidRPr="00071E5D">
        <w:rPr>
          <w:sz w:val="22"/>
          <w:szCs w:val="22"/>
        </w:rPr>
        <w:t>obowiązków.</w:t>
      </w:r>
    </w:p>
    <w:p w:rsidR="002D4087" w:rsidRPr="00071E5D" w:rsidRDefault="002D4087" w:rsidP="002D4087">
      <w:pPr>
        <w:rPr>
          <w:color w:val="FF0000"/>
          <w:sz w:val="22"/>
          <w:szCs w:val="22"/>
        </w:rPr>
      </w:pPr>
    </w:p>
    <w:p w:rsidR="002D4087" w:rsidRPr="00071E5D" w:rsidRDefault="002D4087" w:rsidP="002D4087">
      <w:pPr>
        <w:rPr>
          <w:sz w:val="22"/>
          <w:szCs w:val="22"/>
        </w:rPr>
      </w:pPr>
    </w:p>
    <w:p w:rsidR="00720EAE" w:rsidRPr="00071E5D" w:rsidRDefault="00720EAE">
      <w:pPr>
        <w:rPr>
          <w:sz w:val="22"/>
          <w:szCs w:val="22"/>
        </w:rPr>
      </w:pPr>
    </w:p>
    <w:sectPr w:rsidR="00720EAE" w:rsidRPr="00071E5D" w:rsidSect="0072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2D4087"/>
    <w:rsid w:val="00071E5D"/>
    <w:rsid w:val="002D4087"/>
    <w:rsid w:val="00381059"/>
    <w:rsid w:val="00424129"/>
    <w:rsid w:val="00461BCE"/>
    <w:rsid w:val="00507FA0"/>
    <w:rsid w:val="005851AB"/>
    <w:rsid w:val="00694640"/>
    <w:rsid w:val="006A0A18"/>
    <w:rsid w:val="006A3B36"/>
    <w:rsid w:val="00720EAE"/>
    <w:rsid w:val="00734570"/>
    <w:rsid w:val="007C7793"/>
    <w:rsid w:val="00874153"/>
    <w:rsid w:val="008A51E9"/>
    <w:rsid w:val="008B5E89"/>
    <w:rsid w:val="008E61E8"/>
    <w:rsid w:val="009762BE"/>
    <w:rsid w:val="00AA2EFD"/>
    <w:rsid w:val="00AB4596"/>
    <w:rsid w:val="00AC667E"/>
    <w:rsid w:val="00B626B2"/>
    <w:rsid w:val="00BE7929"/>
    <w:rsid w:val="00C577FB"/>
    <w:rsid w:val="00C62425"/>
    <w:rsid w:val="00CD36B9"/>
    <w:rsid w:val="00D44E11"/>
    <w:rsid w:val="00F23E90"/>
    <w:rsid w:val="00F64305"/>
    <w:rsid w:val="00F870FA"/>
    <w:rsid w:val="00F944B0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087"/>
    <w:pPr>
      <w:keepNext/>
      <w:jc w:val="center"/>
      <w:outlineLvl w:val="0"/>
    </w:pPr>
    <w:rPr>
      <w:rFonts w:eastAsia="Arial Unicode MS"/>
      <w:b/>
      <w:bCs/>
      <w:i/>
      <w:iCs/>
      <w:color w:val="FF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087"/>
    <w:rPr>
      <w:rFonts w:ascii="Times New Roman" w:eastAsia="Arial Unicode MS" w:hAnsi="Times New Roman" w:cs="Times New Roman"/>
      <w:b/>
      <w:bCs/>
      <w:i/>
      <w:iCs/>
      <w:color w:val="FF0000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malgosiamac@outlook.com</cp:lastModifiedBy>
  <cp:revision>2</cp:revision>
  <cp:lastPrinted>2018-08-09T14:12:00Z</cp:lastPrinted>
  <dcterms:created xsi:type="dcterms:W3CDTF">2023-07-12T14:39:00Z</dcterms:created>
  <dcterms:modified xsi:type="dcterms:W3CDTF">2023-07-12T14:39:00Z</dcterms:modified>
</cp:coreProperties>
</file>